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64E4A" w14:textId="26112D5D" w:rsidR="003B1F5D" w:rsidRPr="003B1F5D" w:rsidRDefault="00933714" w:rsidP="00757224">
      <w:pPr>
        <w:ind w:left="-567"/>
        <w:rPr>
          <w:rFonts w:ascii="Droid Serif" w:hAnsi="Droid Serif"/>
          <w:b/>
        </w:rPr>
      </w:pPr>
      <w:r>
        <w:rPr>
          <w:rFonts w:ascii="Droid Serif" w:hAnsi="Droid Serif"/>
          <w:b/>
        </w:rPr>
        <w:t xml:space="preserve">Hanseatic Power Solutions: </w:t>
      </w:r>
      <w:r w:rsidR="00C105E9">
        <w:rPr>
          <w:rFonts w:ascii="Droid Serif" w:hAnsi="Droid Serif"/>
          <w:b/>
        </w:rPr>
        <w:t>Mitarbeiterzufriedenheit made in Norderstedt</w:t>
      </w:r>
    </w:p>
    <w:p w14:paraId="2696248E" w14:textId="77777777" w:rsidR="003B1F5D" w:rsidRDefault="003B1F5D" w:rsidP="00757224">
      <w:pPr>
        <w:ind w:left="-567"/>
      </w:pPr>
    </w:p>
    <w:p w14:paraId="690533D9" w14:textId="1CF259EE" w:rsidR="003B1F5D" w:rsidRPr="005D5CD8" w:rsidRDefault="005D5CD8" w:rsidP="00757224">
      <w:pPr>
        <w:ind w:left="-567"/>
        <w:rPr>
          <w:rFonts w:ascii="Droid Sans" w:hAnsi="Droid Sans"/>
          <w:i/>
        </w:rPr>
      </w:pPr>
      <w:r w:rsidRPr="005D5CD8">
        <w:rPr>
          <w:rFonts w:ascii="Droid Sans" w:hAnsi="Droid Sans"/>
          <w:i/>
        </w:rPr>
        <w:t xml:space="preserve">Mehr als die Hälfte der Arbeitnehmer in Deutschland </w:t>
      </w:r>
      <w:r>
        <w:rPr>
          <w:rFonts w:ascii="Droid Sans" w:hAnsi="Droid Sans"/>
          <w:i/>
        </w:rPr>
        <w:t xml:space="preserve">(63%) </w:t>
      </w:r>
      <w:r w:rsidRPr="005D5CD8">
        <w:rPr>
          <w:rFonts w:ascii="Droid Sans" w:hAnsi="Droid Sans"/>
          <w:i/>
        </w:rPr>
        <w:t xml:space="preserve">empfinden ihre Arbeit lediglich als Routine, Sicherheit oder sogar nur als Zwang. Nur 36% der Befragten gaben an, mit Freude oder gar Leidenschaft im Beruf zu sein*. </w:t>
      </w:r>
      <w:r w:rsidR="00A609DB" w:rsidRPr="005D5CD8">
        <w:rPr>
          <w:rFonts w:ascii="Droid Sans" w:hAnsi="Droid Sans"/>
          <w:i/>
        </w:rPr>
        <w:t xml:space="preserve">Während </w:t>
      </w:r>
      <w:r w:rsidR="00142DCD">
        <w:rPr>
          <w:rFonts w:ascii="Droid Sans" w:hAnsi="Droid Sans"/>
          <w:i/>
        </w:rPr>
        <w:t>im übrigen Deutschland</w:t>
      </w:r>
      <w:r w:rsidR="00A609DB" w:rsidRPr="005D5CD8">
        <w:rPr>
          <w:rFonts w:ascii="Droid Sans" w:hAnsi="Droid Sans"/>
          <w:i/>
        </w:rPr>
        <w:t xml:space="preserve"> </w:t>
      </w:r>
      <w:r w:rsidRPr="005D5CD8">
        <w:rPr>
          <w:rFonts w:ascii="Droid Sans" w:hAnsi="Droid Sans"/>
          <w:i/>
        </w:rPr>
        <w:t xml:space="preserve">der Arbeitsplatz als notwendiges Übel betrachtet wird, </w:t>
      </w:r>
      <w:r w:rsidR="00142DCD">
        <w:rPr>
          <w:rFonts w:ascii="Droid Sans" w:hAnsi="Droid Sans"/>
          <w:i/>
        </w:rPr>
        <w:t xml:space="preserve">sieht </w:t>
      </w:r>
      <w:r w:rsidRPr="005D5CD8">
        <w:rPr>
          <w:rFonts w:ascii="Droid Sans" w:hAnsi="Droid Sans"/>
          <w:i/>
        </w:rPr>
        <w:t xml:space="preserve"> </w:t>
      </w:r>
      <w:r w:rsidR="00142DCD">
        <w:rPr>
          <w:rFonts w:ascii="Droid Sans" w:hAnsi="Droid Sans"/>
          <w:i/>
        </w:rPr>
        <w:t xml:space="preserve">die Situation </w:t>
      </w:r>
      <w:r w:rsidRPr="005D5CD8">
        <w:rPr>
          <w:rFonts w:ascii="Droid Sans" w:hAnsi="Droid Sans"/>
          <w:i/>
        </w:rPr>
        <w:t>in einem</w:t>
      </w:r>
      <w:r>
        <w:rPr>
          <w:rFonts w:ascii="Droid Sans" w:hAnsi="Droid Sans"/>
          <w:i/>
        </w:rPr>
        <w:t xml:space="preserve"> </w:t>
      </w:r>
      <w:r w:rsidR="00142DCD" w:rsidRPr="005D5CD8">
        <w:rPr>
          <w:rFonts w:ascii="Droid Sans" w:hAnsi="Droid Sans"/>
          <w:i/>
        </w:rPr>
        <w:t xml:space="preserve">Norderstedter </w:t>
      </w:r>
      <w:r>
        <w:rPr>
          <w:rFonts w:ascii="Droid Sans" w:hAnsi="Droid Sans"/>
          <w:i/>
        </w:rPr>
        <w:t>Elektrotechnik-U</w:t>
      </w:r>
      <w:r w:rsidRPr="005D5CD8">
        <w:rPr>
          <w:rFonts w:ascii="Droid Sans" w:hAnsi="Droid Sans"/>
          <w:i/>
        </w:rPr>
        <w:t xml:space="preserve">nternehmen </w:t>
      </w:r>
      <w:r w:rsidR="00142DCD">
        <w:rPr>
          <w:rFonts w:ascii="Droid Sans" w:hAnsi="Droid Sans"/>
          <w:i/>
        </w:rPr>
        <w:t>ganz anders aus</w:t>
      </w:r>
      <w:r w:rsidRPr="005D5CD8">
        <w:rPr>
          <w:rFonts w:ascii="Droid Sans" w:hAnsi="Droid Sans"/>
          <w:i/>
        </w:rPr>
        <w:t>.</w:t>
      </w:r>
    </w:p>
    <w:p w14:paraId="07A30AFD" w14:textId="77777777" w:rsidR="003B1F5D" w:rsidRPr="003B1F5D" w:rsidRDefault="003B1F5D" w:rsidP="00757224">
      <w:pPr>
        <w:ind w:left="-567"/>
        <w:rPr>
          <w:rFonts w:ascii="Droid Sans" w:hAnsi="Droid Sans"/>
        </w:rPr>
      </w:pPr>
    </w:p>
    <w:p w14:paraId="78120418" w14:textId="382B2036" w:rsidR="0082336E" w:rsidRPr="00A609DB" w:rsidRDefault="006853B1" w:rsidP="00DD21DA">
      <w:pPr>
        <w:ind w:left="-567"/>
        <w:rPr>
          <w:rFonts w:ascii="Droid Sans" w:hAnsi="Droid Sans"/>
        </w:rPr>
      </w:pPr>
      <w:r>
        <w:rPr>
          <w:rFonts w:ascii="Droid Sans" w:hAnsi="Droid Sans"/>
          <w:i/>
        </w:rPr>
        <w:t xml:space="preserve">Norderstedt, Januar </w:t>
      </w:r>
      <w:r w:rsidR="00FA63E5" w:rsidRPr="00A609DB">
        <w:rPr>
          <w:rFonts w:ascii="Droid Sans" w:hAnsi="Droid Sans"/>
          <w:i/>
        </w:rPr>
        <w:t>2020</w:t>
      </w:r>
      <w:r w:rsidR="00FA63E5" w:rsidRPr="005E5D43">
        <w:rPr>
          <w:rFonts w:ascii="Droid Sans" w:hAnsi="Droid Sans"/>
        </w:rPr>
        <w:t xml:space="preserve"> </w:t>
      </w:r>
      <w:r w:rsidR="005D5CD8">
        <w:rPr>
          <w:rFonts w:ascii="Droid Sans" w:hAnsi="Droid Sans"/>
        </w:rPr>
        <w:t xml:space="preserve">- Irgendwo in Schleswig-Holstein vor über zehn Jahren: </w:t>
      </w:r>
      <w:r w:rsidR="005D5CD8">
        <w:rPr>
          <w:rFonts w:ascii="Droid Sans" w:hAnsi="Droid Sans" w:cs="Calibri"/>
          <w:lang w:val="en-US"/>
        </w:rPr>
        <w:t>E</w:t>
      </w:r>
      <w:r w:rsidR="0082336E">
        <w:rPr>
          <w:rFonts w:ascii="Droid Sans" w:hAnsi="Droid Sans" w:cs="Calibri"/>
          <w:lang w:val="en-US"/>
        </w:rPr>
        <w:t xml:space="preserve">in </w:t>
      </w:r>
      <w:r w:rsidR="00FE62FC">
        <w:rPr>
          <w:rFonts w:ascii="Droid Sans" w:hAnsi="Droid Sans" w:cs="Calibri"/>
          <w:lang w:val="en-US"/>
        </w:rPr>
        <w:t>eingeschworenes</w:t>
      </w:r>
      <w:r w:rsidR="0082336E">
        <w:rPr>
          <w:rFonts w:ascii="Droid Sans" w:hAnsi="Droid Sans" w:cs="Calibri"/>
          <w:lang w:val="en-US"/>
        </w:rPr>
        <w:t xml:space="preserve"> Tea</w:t>
      </w:r>
      <w:r w:rsidR="00C01D41">
        <w:rPr>
          <w:rFonts w:ascii="Droid Sans" w:hAnsi="Droid Sans" w:cs="Calibri"/>
          <w:lang w:val="en-US"/>
        </w:rPr>
        <w:t xml:space="preserve">m, das gern zusammen arbeitete und </w:t>
      </w:r>
      <w:r w:rsidR="0082336E">
        <w:rPr>
          <w:rFonts w:ascii="Droid Sans" w:hAnsi="Droid Sans" w:cs="Calibri"/>
          <w:lang w:val="en-US"/>
        </w:rPr>
        <w:t xml:space="preserve">dabei </w:t>
      </w:r>
      <w:r w:rsidR="00AA33D7">
        <w:rPr>
          <w:rFonts w:ascii="Droid Sans" w:hAnsi="Droid Sans" w:cs="Calibri"/>
          <w:lang w:val="en-US"/>
        </w:rPr>
        <w:t>solide</w:t>
      </w:r>
      <w:r w:rsidR="0082336E">
        <w:rPr>
          <w:rFonts w:ascii="Droid Sans" w:hAnsi="Droid Sans" w:cs="Calibri"/>
          <w:lang w:val="en-US"/>
        </w:rPr>
        <w:t xml:space="preserve"> Leistungen erbrachte. Stabile Kundenb</w:t>
      </w:r>
      <w:r w:rsidR="002A7CA3">
        <w:rPr>
          <w:rFonts w:ascii="Droid Sans" w:hAnsi="Droid Sans" w:cs="Calibri"/>
          <w:lang w:val="en-US"/>
        </w:rPr>
        <w:t>eziehungen, teilweise alte</w:t>
      </w:r>
      <w:r w:rsidR="0082336E">
        <w:rPr>
          <w:rFonts w:ascii="Droid Sans" w:hAnsi="Droid Sans" w:cs="Calibri"/>
          <w:lang w:val="en-US"/>
        </w:rPr>
        <w:t xml:space="preserve"> Freundschaften </w:t>
      </w:r>
      <w:r w:rsidR="00AA33D7">
        <w:rPr>
          <w:rFonts w:ascii="Droid Sans" w:hAnsi="Droid Sans" w:cs="Calibri"/>
          <w:lang w:val="en-US"/>
        </w:rPr>
        <w:t>unter</w:t>
      </w:r>
      <w:r w:rsidR="0082336E">
        <w:rPr>
          <w:rFonts w:ascii="Droid Sans" w:hAnsi="Droid Sans" w:cs="Calibri"/>
          <w:lang w:val="en-US"/>
        </w:rPr>
        <w:t xml:space="preserve"> den Kollegen. </w:t>
      </w:r>
      <w:r w:rsidR="0080602E">
        <w:rPr>
          <w:rFonts w:ascii="Droid Sans" w:hAnsi="Droid Sans" w:cs="Calibri"/>
          <w:lang w:val="en-US"/>
        </w:rPr>
        <w:t xml:space="preserve">Ein kleiner, aber feiner mittelständischer Betrieb. Eines Tages </w:t>
      </w:r>
      <w:r w:rsidR="0082336E">
        <w:rPr>
          <w:rFonts w:ascii="Droid Sans" w:hAnsi="Droid Sans" w:cs="Calibri"/>
          <w:lang w:val="en-US"/>
        </w:rPr>
        <w:t>aber</w:t>
      </w:r>
      <w:r w:rsidR="0080602E">
        <w:rPr>
          <w:rFonts w:ascii="Droid Sans" w:hAnsi="Droid Sans" w:cs="Calibri"/>
          <w:lang w:val="en-US"/>
        </w:rPr>
        <w:t xml:space="preserve"> wurde der Betrieb durch eine Aktiengesellschaft aufgekauft. Der dort eingesetzte Vorstand verschliss Geschäftsführer für den "Geschäftsbereich", wie der Betrieb plötzlich benannt wurde, wie andere </w:t>
      </w:r>
      <w:r w:rsidR="00AA33D7">
        <w:rPr>
          <w:rFonts w:ascii="Droid Sans" w:hAnsi="Droid Sans" w:cs="Calibri"/>
          <w:lang w:val="en-US"/>
        </w:rPr>
        <w:t>Firmen</w:t>
      </w:r>
      <w:r w:rsidR="0080602E">
        <w:rPr>
          <w:rFonts w:ascii="Droid Sans" w:hAnsi="Droid Sans" w:cs="Calibri"/>
          <w:lang w:val="en-US"/>
        </w:rPr>
        <w:t xml:space="preserve"> Kopierpapier. </w:t>
      </w:r>
      <w:r w:rsidR="002A7CA3">
        <w:rPr>
          <w:rFonts w:ascii="Droid Sans" w:hAnsi="Droid Sans" w:cs="Calibri"/>
          <w:lang w:val="en-US"/>
        </w:rPr>
        <w:t>In kurzen Abständen wurden wieder und wieder neue</w:t>
      </w:r>
      <w:r w:rsidR="0080602E">
        <w:rPr>
          <w:rFonts w:ascii="Droid Sans" w:hAnsi="Droid Sans" w:cs="Calibri"/>
          <w:lang w:val="en-US"/>
        </w:rPr>
        <w:t xml:space="preserve"> Geschäftsführer eingesetzt und der </w:t>
      </w:r>
      <w:r w:rsidR="002A7CA3">
        <w:rPr>
          <w:rFonts w:ascii="Droid Sans" w:hAnsi="Droid Sans" w:cs="Calibri"/>
          <w:lang w:val="en-US"/>
        </w:rPr>
        <w:t xml:space="preserve">jeweils </w:t>
      </w:r>
      <w:r w:rsidR="0080602E">
        <w:rPr>
          <w:rFonts w:ascii="Droid Sans" w:hAnsi="Droid Sans" w:cs="Calibri"/>
          <w:lang w:val="en-US"/>
        </w:rPr>
        <w:t>bisherige vom Hof gejagt. Das Betriebsklima litt. Äußerst</w:t>
      </w:r>
      <w:r w:rsidR="0082336E">
        <w:rPr>
          <w:rFonts w:ascii="Droid Sans" w:hAnsi="Droid Sans" w:cs="Calibri"/>
          <w:lang w:val="en-US"/>
        </w:rPr>
        <w:t xml:space="preserve"> unzufrieden mit </w:t>
      </w:r>
      <w:r w:rsidR="005D5CD8">
        <w:rPr>
          <w:rFonts w:ascii="Droid Sans" w:hAnsi="Droid Sans" w:cs="Calibri"/>
          <w:lang w:val="en-US"/>
        </w:rPr>
        <w:t>diesem Zustand</w:t>
      </w:r>
      <w:r w:rsidR="0080602E">
        <w:rPr>
          <w:rFonts w:ascii="Droid Sans" w:hAnsi="Droid Sans" w:cs="Calibri"/>
          <w:lang w:val="en-US"/>
        </w:rPr>
        <w:t xml:space="preserve"> und bestärkt vom </w:t>
      </w:r>
      <w:r w:rsidR="002A7CA3">
        <w:rPr>
          <w:rFonts w:ascii="Droid Sans" w:hAnsi="Droid Sans" w:cs="Calibri"/>
          <w:lang w:val="en-US"/>
        </w:rPr>
        <w:t xml:space="preserve">trotzdenden </w:t>
      </w:r>
      <w:r w:rsidR="0080602E">
        <w:rPr>
          <w:rFonts w:ascii="Droid Sans" w:hAnsi="Droid Sans" w:cs="Calibri"/>
          <w:lang w:val="en-US"/>
        </w:rPr>
        <w:t>Zusammenhalt</w:t>
      </w:r>
      <w:r w:rsidR="002A7CA3">
        <w:rPr>
          <w:rFonts w:ascii="Droid Sans" w:hAnsi="Droid Sans" w:cs="Calibri"/>
          <w:lang w:val="en-US"/>
        </w:rPr>
        <w:t xml:space="preserve"> in</w:t>
      </w:r>
      <w:r w:rsidR="0080602E">
        <w:rPr>
          <w:rFonts w:ascii="Droid Sans" w:hAnsi="Droid Sans" w:cs="Calibri"/>
          <w:lang w:val="en-US"/>
        </w:rPr>
        <w:t xml:space="preserve"> der Kollegsc</w:t>
      </w:r>
      <w:r w:rsidR="002A7CA3">
        <w:rPr>
          <w:rFonts w:ascii="Droid Sans" w:hAnsi="Droid Sans" w:cs="Calibri"/>
          <w:lang w:val="en-US"/>
        </w:rPr>
        <w:t>haft, beschlossen zwei d</w:t>
      </w:r>
      <w:r w:rsidR="0080602E">
        <w:rPr>
          <w:rFonts w:ascii="Droid Sans" w:hAnsi="Droid Sans" w:cs="Calibri"/>
          <w:lang w:val="en-US"/>
        </w:rPr>
        <w:t xml:space="preserve">er "ehemaligen Geschäftsführer" schließlich, einen neuen Betrieb </w:t>
      </w:r>
      <w:r w:rsidR="005D5CD8">
        <w:rPr>
          <w:rFonts w:ascii="Droid Sans" w:hAnsi="Droid Sans" w:cs="Calibri"/>
          <w:lang w:val="en-US"/>
        </w:rPr>
        <w:t xml:space="preserve">zu gründen – </w:t>
      </w:r>
      <w:r w:rsidR="00FE62FC">
        <w:rPr>
          <w:rFonts w:ascii="Droid Sans" w:hAnsi="Droid Sans" w:cs="Calibri"/>
          <w:lang w:val="en-US"/>
        </w:rPr>
        <w:t>mit der alten Belegschaft</w:t>
      </w:r>
      <w:r w:rsidR="0080602E">
        <w:rPr>
          <w:rFonts w:ascii="Droid Sans" w:hAnsi="Droid Sans" w:cs="Calibri"/>
          <w:lang w:val="en-US"/>
        </w:rPr>
        <w:t xml:space="preserve">. Einen eigenen Betrieb, in dem sie nie wieder jemand mit </w:t>
      </w:r>
      <w:r w:rsidR="002A7CA3">
        <w:rPr>
          <w:rFonts w:ascii="Droid Sans" w:hAnsi="Droid Sans" w:cs="Calibri"/>
          <w:lang w:val="en-US"/>
        </w:rPr>
        <w:t>konzern</w:t>
      </w:r>
      <w:r w:rsidR="0080602E">
        <w:rPr>
          <w:rFonts w:ascii="Droid Sans" w:hAnsi="Droid Sans" w:cs="Calibri"/>
          <w:lang w:val="en-US"/>
        </w:rPr>
        <w:t xml:space="preserve">politischen Querelen von ihrer Arbeit abhalten und ihr Betriebsklima negativ beeinflussen würde. Einfach für ein faires und effizientes Miteinander und ein gutes Betriebsklima. </w:t>
      </w:r>
    </w:p>
    <w:p w14:paraId="6633F252" w14:textId="77777777" w:rsidR="0082336E" w:rsidRDefault="0082336E" w:rsidP="00DD21DA">
      <w:pPr>
        <w:ind w:left="-567"/>
        <w:rPr>
          <w:rFonts w:ascii="Droid Sans" w:hAnsi="Droid Sans" w:cs="Calibri"/>
          <w:lang w:val="en-US"/>
        </w:rPr>
      </w:pPr>
    </w:p>
    <w:p w14:paraId="2379F1B1" w14:textId="113317F6" w:rsidR="00C01D41" w:rsidRDefault="00C01D41" w:rsidP="00C01D41">
      <w:pPr>
        <w:widowControl w:val="0"/>
        <w:autoSpaceDE w:val="0"/>
        <w:autoSpaceDN w:val="0"/>
        <w:adjustRightInd w:val="0"/>
        <w:spacing w:after="240"/>
        <w:ind w:left="-567"/>
        <w:rPr>
          <w:rFonts w:ascii="Droid Sans" w:hAnsi="Droid Sans" w:cs="Calibri"/>
          <w:lang w:val="en-US"/>
        </w:rPr>
      </w:pPr>
      <w:r>
        <w:rPr>
          <w:rFonts w:ascii="Droid Sans" w:hAnsi="Droid Sans" w:cs="Calibri"/>
          <w:lang w:val="en-US"/>
        </w:rPr>
        <w:t>Was wie ein Märchen</w:t>
      </w:r>
      <w:r w:rsidR="00FE62FC">
        <w:rPr>
          <w:rFonts w:ascii="Droid Sans" w:hAnsi="Droid Sans" w:cs="Calibri"/>
          <w:lang w:val="en-US"/>
        </w:rPr>
        <w:t xml:space="preserve"> klingt</w:t>
      </w:r>
      <w:r>
        <w:rPr>
          <w:rFonts w:ascii="Droid Sans" w:hAnsi="Droid Sans" w:cs="Calibri"/>
          <w:lang w:val="en-US"/>
        </w:rPr>
        <w:t xml:space="preserve">, ist erfolgreiche Realität: </w:t>
      </w:r>
      <w:r w:rsidR="00DD21DA">
        <w:rPr>
          <w:rFonts w:ascii="Droid Sans" w:hAnsi="Droid Sans" w:cs="Calibri"/>
          <w:lang w:val="en-US"/>
        </w:rPr>
        <w:t>2009 gemeinsam mit einer Hand voll Kollegen gegründet, beschäftigt das mittelständische</w:t>
      </w:r>
      <w:r w:rsidR="00DD21DA" w:rsidRPr="005E5D43">
        <w:rPr>
          <w:rFonts w:ascii="Droid Sans" w:hAnsi="Droid Sans" w:cs="Calibri"/>
          <w:lang w:val="en-US"/>
        </w:rPr>
        <w:t xml:space="preserve"> Unternehmen Hanseatic Power Solutions (HPS) in Norderstedt</w:t>
      </w:r>
      <w:r w:rsidR="00E70B57">
        <w:rPr>
          <w:rFonts w:ascii="Droid Sans" w:hAnsi="Droid Sans" w:cs="Calibri"/>
          <w:lang w:val="en-US"/>
        </w:rPr>
        <w:t xml:space="preserve"> heute </w:t>
      </w:r>
      <w:r w:rsidR="006853B1">
        <w:rPr>
          <w:rFonts w:ascii="Droid Sans" w:hAnsi="Droid Sans" w:cs="Calibri"/>
          <w:lang w:val="en-US"/>
        </w:rPr>
        <w:t>86</w:t>
      </w:r>
      <w:r w:rsidR="00DD21DA">
        <w:rPr>
          <w:rFonts w:ascii="Droid Sans" w:hAnsi="Droid Sans" w:cs="Calibri"/>
          <w:lang w:val="en-US"/>
        </w:rPr>
        <w:t xml:space="preserve"> Mitarbeiter und zählt zu den Top 3 </w:t>
      </w:r>
      <w:r w:rsidR="00DD21DA" w:rsidRPr="005E5D43">
        <w:rPr>
          <w:rFonts w:ascii="Droid Sans" w:hAnsi="Droid Sans" w:cs="Calibri"/>
          <w:lang w:val="en-US"/>
        </w:rPr>
        <w:t>in seiner Branche</w:t>
      </w:r>
      <w:r w:rsidR="00DD21DA">
        <w:rPr>
          <w:rFonts w:ascii="Droid Sans" w:hAnsi="Droid Sans" w:cs="Calibri"/>
          <w:lang w:val="en-US"/>
        </w:rPr>
        <w:t xml:space="preserve"> in Deutschland.</w:t>
      </w:r>
      <w:r w:rsidR="0082336E">
        <w:rPr>
          <w:rFonts w:ascii="Droid Sans" w:hAnsi="Droid Sans" w:cs="Calibri"/>
          <w:lang w:val="en-US"/>
        </w:rPr>
        <w:t xml:space="preserve"> </w:t>
      </w:r>
      <w:r w:rsidRPr="0080602E">
        <w:rPr>
          <w:rFonts w:ascii="Droid Sans" w:hAnsi="Droid Sans" w:cs="Calibri"/>
          <w:lang w:val="en-US"/>
        </w:rPr>
        <w:t xml:space="preserve">HPS wurde </w:t>
      </w:r>
      <w:r>
        <w:rPr>
          <w:rFonts w:ascii="Droid Sans" w:hAnsi="Droid Sans" w:cs="Calibri"/>
          <w:lang w:val="en-US"/>
        </w:rPr>
        <w:t>bereits zwei mal</w:t>
      </w:r>
      <w:r w:rsidRPr="0080602E">
        <w:rPr>
          <w:rFonts w:ascii="Droid Sans" w:hAnsi="Droid Sans" w:cs="Calibri"/>
          <w:lang w:val="en-US"/>
        </w:rPr>
        <w:t xml:space="preserve"> mit dem "Top Job"-Siegel des Zentrums für Arbeitgeberatt</w:t>
      </w:r>
      <w:r w:rsidR="00D94634">
        <w:rPr>
          <w:rFonts w:ascii="Droid Sans" w:hAnsi="Droid Sans" w:cs="Calibri"/>
          <w:lang w:val="en-US"/>
        </w:rPr>
        <w:t>raktivität (ZEAG) und mit dem</w:t>
      </w:r>
      <w:r w:rsidR="00FE62FC">
        <w:rPr>
          <w:rFonts w:ascii="Droid Sans" w:hAnsi="Droid Sans" w:cs="Calibri"/>
          <w:lang w:val="en-US"/>
        </w:rPr>
        <w:t xml:space="preserve"> fünf-Sterne-Siegel</w:t>
      </w:r>
      <w:r>
        <w:rPr>
          <w:rFonts w:ascii="Droid Sans" w:hAnsi="Droid Sans" w:cs="Calibri"/>
          <w:lang w:val="en-US"/>
        </w:rPr>
        <w:t xml:space="preserve"> </w:t>
      </w:r>
      <w:r w:rsidR="00FE62FC">
        <w:rPr>
          <w:rFonts w:ascii="Droid Sans" w:hAnsi="Droid Sans" w:cs="Calibri"/>
          <w:lang w:val="en-US"/>
        </w:rPr>
        <w:t xml:space="preserve">von </w:t>
      </w:r>
      <w:r>
        <w:rPr>
          <w:rFonts w:ascii="Droid Sans" w:hAnsi="Droid Sans" w:cs="Calibri"/>
          <w:lang w:val="en-US"/>
        </w:rPr>
        <w:t>"</w:t>
      </w:r>
      <w:r w:rsidR="00FE62FC">
        <w:rPr>
          <w:rFonts w:ascii="Droid Sans" w:hAnsi="Droid Sans" w:cs="Calibri"/>
          <w:lang w:val="en-US"/>
        </w:rPr>
        <w:t>Hamburgs Beste</w:t>
      </w:r>
      <w:r>
        <w:rPr>
          <w:rFonts w:ascii="Droid Sans" w:hAnsi="Droid Sans" w:cs="Calibri"/>
          <w:lang w:val="en-US"/>
        </w:rPr>
        <w:t xml:space="preserve"> Ausbildungsbetrieb</w:t>
      </w:r>
      <w:r w:rsidR="00FE62FC">
        <w:rPr>
          <w:rFonts w:ascii="Droid Sans" w:hAnsi="Droid Sans" w:cs="Calibri"/>
          <w:lang w:val="en-US"/>
        </w:rPr>
        <w:t>e</w:t>
      </w:r>
      <w:r>
        <w:rPr>
          <w:rFonts w:ascii="Droid Sans" w:hAnsi="Droid Sans" w:cs="Calibri"/>
          <w:lang w:val="en-US"/>
        </w:rPr>
        <w:t>"</w:t>
      </w:r>
      <w:r w:rsidR="00D94634">
        <w:rPr>
          <w:rFonts w:ascii="Droid Sans" w:hAnsi="Droid Sans" w:cs="Calibri"/>
          <w:lang w:val="en-US"/>
        </w:rPr>
        <w:t xml:space="preserve"> (</w:t>
      </w:r>
      <w:r w:rsidR="0082540B">
        <w:rPr>
          <w:rFonts w:ascii="Droid Sans" w:hAnsi="Droid Sans" w:cs="Calibri"/>
          <w:lang w:val="en-US"/>
        </w:rPr>
        <w:t>basierend auf wissenschaftlichen Befragungen der Auszubildenden</w:t>
      </w:r>
      <w:r w:rsidR="00D94634">
        <w:rPr>
          <w:rFonts w:ascii="Droid Sans" w:hAnsi="Droid Sans" w:cs="Calibri"/>
          <w:lang w:val="en-US"/>
        </w:rPr>
        <w:t>) ausgezeichnet</w:t>
      </w:r>
      <w:r w:rsidRPr="005E5D43">
        <w:rPr>
          <w:rFonts w:ascii="Droid Sans" w:hAnsi="Droid Sans" w:cs="Calibri"/>
          <w:lang w:val="en-US"/>
        </w:rPr>
        <w:t xml:space="preserve">. </w:t>
      </w:r>
    </w:p>
    <w:p w14:paraId="04E9218A" w14:textId="4B25C685" w:rsidR="00142DCD" w:rsidRDefault="00C01D41" w:rsidP="00C01D41">
      <w:pPr>
        <w:widowControl w:val="0"/>
        <w:autoSpaceDE w:val="0"/>
        <w:autoSpaceDN w:val="0"/>
        <w:adjustRightInd w:val="0"/>
        <w:spacing w:after="240"/>
        <w:ind w:left="-567"/>
        <w:rPr>
          <w:rFonts w:ascii="Droid Sans" w:hAnsi="Droid Sans" w:cs="Calibri"/>
          <w:lang w:val="en-US"/>
        </w:rPr>
      </w:pPr>
      <w:r>
        <w:rPr>
          <w:rFonts w:ascii="Droid Sans" w:hAnsi="Droid Sans" w:cs="Calibri"/>
          <w:lang w:val="en-US"/>
        </w:rPr>
        <w:t xml:space="preserve">Das Erfolgsgeheimnis? Das Unternehmen konnte den Gemeinschaftsgeist und Zusammenhalt der Anfangszeit langfristig in den Arbeitsalltag integrieren. </w:t>
      </w:r>
      <w:r w:rsidR="003C5D4A">
        <w:rPr>
          <w:rFonts w:ascii="Droid Sans" w:hAnsi="Droid Sans" w:cs="Calibri"/>
          <w:lang w:val="en-US"/>
        </w:rPr>
        <w:t xml:space="preserve">"Das Betriebsklima ist spitze!", </w:t>
      </w:r>
      <w:r w:rsidR="0005119C">
        <w:rPr>
          <w:rFonts w:ascii="Droid Sans" w:hAnsi="Droid Sans" w:cs="Calibri"/>
          <w:lang w:val="en-US"/>
        </w:rPr>
        <w:t>schwärmt Stefan</w:t>
      </w:r>
      <w:r w:rsidR="00E70B57">
        <w:rPr>
          <w:rFonts w:ascii="Droid Sans" w:hAnsi="Droid Sans" w:cs="Calibri"/>
          <w:lang w:val="en-US"/>
        </w:rPr>
        <w:t xml:space="preserve"> Pinger (45), Schlosserei-Mitarbeiter</w:t>
      </w:r>
      <w:r w:rsidR="0005119C">
        <w:rPr>
          <w:rFonts w:ascii="Droid Sans" w:hAnsi="Droid Sans" w:cs="Calibri"/>
          <w:lang w:val="en-US"/>
        </w:rPr>
        <w:t xml:space="preserve">, der </w:t>
      </w:r>
      <w:r w:rsidR="00E70B57">
        <w:rPr>
          <w:rFonts w:ascii="Droid Sans" w:hAnsi="Droid Sans" w:cs="Calibri"/>
          <w:lang w:val="en-US"/>
        </w:rPr>
        <w:t xml:space="preserve">zur Gründungsbelegschaft gehört, und ergänzt "Ich mag an meiner Arbeit, dass sie zu meinen individuellen Bedürfnissen passt. </w:t>
      </w:r>
      <w:r w:rsidR="006853B1">
        <w:rPr>
          <w:rFonts w:ascii="Droid Sans" w:hAnsi="Droid Sans" w:cs="Calibri"/>
          <w:lang w:val="en-US"/>
        </w:rPr>
        <w:t xml:space="preserve">Der Mix aus körperlicher und Schreibtisch-Arbeit gefällt mir genauso gut wie die flexiblen Arbeitszeiten. </w:t>
      </w:r>
      <w:r w:rsidR="00E70B57">
        <w:rPr>
          <w:rFonts w:ascii="Droid Sans" w:hAnsi="Droid Sans" w:cs="Calibri"/>
          <w:lang w:val="en-US"/>
        </w:rPr>
        <w:t xml:space="preserve">Außerdem bekommen wir viele Präventionsangebote, damit wir gesund bleiben. Der Firma ist es wichtig, dass es mir gut geht."   </w:t>
      </w:r>
    </w:p>
    <w:p w14:paraId="6F825B09" w14:textId="64537ADA" w:rsidR="00DD21DA" w:rsidRDefault="00142DCD" w:rsidP="003E6A26">
      <w:pPr>
        <w:widowControl w:val="0"/>
        <w:autoSpaceDE w:val="0"/>
        <w:autoSpaceDN w:val="0"/>
        <w:adjustRightInd w:val="0"/>
        <w:spacing w:after="240"/>
        <w:ind w:left="-567"/>
        <w:rPr>
          <w:rFonts w:ascii="Droid Sans" w:hAnsi="Droid Sans" w:cs="Calibri"/>
          <w:lang w:val="en-US"/>
        </w:rPr>
      </w:pPr>
      <w:r>
        <w:rPr>
          <w:rFonts w:ascii="Droid Sans" w:hAnsi="Droid Sans" w:cs="Calibri"/>
          <w:lang w:val="en-US"/>
        </w:rPr>
        <w:t xml:space="preserve">Was große Unternehmen durch </w:t>
      </w:r>
      <w:r w:rsidR="00E70B57">
        <w:rPr>
          <w:rFonts w:ascii="Droid Sans" w:hAnsi="Droid Sans" w:cs="Calibri"/>
          <w:lang w:val="en-US"/>
        </w:rPr>
        <w:t>"</w:t>
      </w:r>
      <w:r>
        <w:rPr>
          <w:rFonts w:ascii="Droid Sans" w:hAnsi="Droid Sans" w:cs="Calibri"/>
          <w:lang w:val="en-US"/>
        </w:rPr>
        <w:t>Feel-Good-Manager</w:t>
      </w:r>
      <w:r w:rsidR="00E70B57">
        <w:rPr>
          <w:rFonts w:ascii="Droid Sans" w:hAnsi="Droid Sans" w:cs="Calibri"/>
          <w:lang w:val="en-US"/>
        </w:rPr>
        <w:t>"</w:t>
      </w:r>
      <w:r>
        <w:rPr>
          <w:rFonts w:ascii="Droid Sans" w:hAnsi="Droid Sans" w:cs="Calibri"/>
          <w:lang w:val="en-US"/>
        </w:rPr>
        <w:t xml:space="preserve">, Tischtennisplatten und Lounge-Areas zu kreieren versuchen, entsteht bei HPS aus dem Miteinander. Der </w:t>
      </w:r>
      <w:r w:rsidR="00C01D41">
        <w:rPr>
          <w:rFonts w:ascii="Droid Sans" w:hAnsi="Droid Sans" w:cs="Calibri"/>
          <w:lang w:val="en-US"/>
        </w:rPr>
        <w:t>menschliche Umgang mit den Angestellten</w:t>
      </w:r>
      <w:r w:rsidR="003E6A26">
        <w:rPr>
          <w:rFonts w:ascii="Droid Sans" w:hAnsi="Droid Sans" w:cs="Calibri"/>
          <w:lang w:val="en-US"/>
        </w:rPr>
        <w:t xml:space="preserve"> und eine individuelle Förderung nach Talenten und Neigungen sind dabei nur der erste Schritt</w:t>
      </w:r>
      <w:r w:rsidR="00C01D41">
        <w:rPr>
          <w:rFonts w:ascii="Droid Sans" w:hAnsi="Droid Sans" w:cs="Calibri"/>
          <w:lang w:val="en-US"/>
        </w:rPr>
        <w:t xml:space="preserve">. Der Arbeitgeber </w:t>
      </w:r>
      <w:r w:rsidR="00D94634" w:rsidRPr="0080602E">
        <w:rPr>
          <w:rFonts w:ascii="Droid Sans" w:hAnsi="Droid Sans" w:cs="Calibri"/>
          <w:lang w:val="en-US"/>
        </w:rPr>
        <w:lastRenderedPageBreak/>
        <w:t>kümmert sich besonders um die Zufrieden</w:t>
      </w:r>
      <w:r w:rsidR="00D94634">
        <w:rPr>
          <w:rFonts w:ascii="Droid Sans" w:hAnsi="Droid Sans" w:cs="Calibri"/>
          <w:lang w:val="en-US"/>
        </w:rPr>
        <w:t>heit un</w:t>
      </w:r>
      <w:r w:rsidR="006853B1">
        <w:rPr>
          <w:rFonts w:ascii="Droid Sans" w:hAnsi="Droid Sans" w:cs="Calibri"/>
          <w:lang w:val="en-US"/>
        </w:rPr>
        <w:t xml:space="preserve">d Gesundheit seiner Mitarbeiter: </w:t>
      </w:r>
      <w:bookmarkStart w:id="0" w:name="_GoBack"/>
      <w:bookmarkEnd w:id="0"/>
      <w:r w:rsidR="00C01D41" w:rsidRPr="0080602E">
        <w:rPr>
          <w:rFonts w:ascii="Droid Sans" w:hAnsi="Droid Sans" w:cs="Calibri"/>
          <w:lang w:val="en-US"/>
        </w:rPr>
        <w:t>„Wir haben verschiedene Betriebssportgruppen, gesunde</w:t>
      </w:r>
      <w:r w:rsidR="003E6A26">
        <w:rPr>
          <w:rFonts w:ascii="Droid Sans" w:hAnsi="Droid Sans" w:cs="Calibri"/>
          <w:lang w:val="en-US"/>
        </w:rPr>
        <w:t>s</w:t>
      </w:r>
      <w:r w:rsidR="00C01D41" w:rsidRPr="0080602E">
        <w:rPr>
          <w:rFonts w:ascii="Droid Sans" w:hAnsi="Droid Sans" w:cs="Calibri"/>
          <w:lang w:val="en-US"/>
        </w:rPr>
        <w:t xml:space="preserve"> Mittag</w:t>
      </w:r>
      <w:r>
        <w:rPr>
          <w:rFonts w:ascii="Droid Sans" w:hAnsi="Droid Sans" w:cs="Calibri"/>
          <w:lang w:val="en-US"/>
        </w:rPr>
        <w:t>essen</w:t>
      </w:r>
      <w:r w:rsidR="00C01D41" w:rsidRPr="0080602E">
        <w:rPr>
          <w:rFonts w:ascii="Droid Sans" w:hAnsi="Droid Sans" w:cs="Calibri"/>
          <w:lang w:val="en-US"/>
        </w:rPr>
        <w:t xml:space="preserve"> und </w:t>
      </w:r>
      <w:r w:rsidR="00C01D41">
        <w:rPr>
          <w:rFonts w:ascii="Droid Sans" w:hAnsi="Droid Sans" w:cs="Calibri"/>
          <w:lang w:val="en-US"/>
        </w:rPr>
        <w:t>g</w:t>
      </w:r>
      <w:r w:rsidR="003E6A26">
        <w:rPr>
          <w:rFonts w:ascii="Droid Sans" w:hAnsi="Droid Sans" w:cs="Calibri"/>
          <w:lang w:val="en-US"/>
        </w:rPr>
        <w:t>rillen regelmäßig</w:t>
      </w:r>
      <w:r w:rsidR="00C01D41" w:rsidRPr="0080602E">
        <w:rPr>
          <w:rFonts w:ascii="Droid Sans" w:hAnsi="Droid Sans" w:cs="Calibri"/>
          <w:lang w:val="en-US"/>
        </w:rPr>
        <w:t xml:space="preserve">“, erklärt Michael Grenz, kaufmännischer Leiter von HPS. „Ob Laufen, Bowlen, Rad fahren oder Drachenbootrennen – da ist für jede Mitarbeiterin und jeden Mitarbeiter etwas dabei“, ergänzt Geschäftsführer Bernd Mähnss das Angebot. Nachwuchssuche und -förderung ist elementar bei HPS. Auf Fachmessen und in Onlineportalen informiert das Unternehmen gezielt Schüler/innen über eine Ausbildung. Außerdem ist HPS bei der Norderstedter Jobtour </w:t>
      </w:r>
      <w:r w:rsidR="00A609DB">
        <w:rPr>
          <w:rFonts w:ascii="Droid Sans" w:hAnsi="Droid Sans" w:cs="Calibri"/>
          <w:lang w:val="en-US"/>
        </w:rPr>
        <w:t xml:space="preserve">für Schüler in der Berufsorientierungsphase </w:t>
      </w:r>
      <w:r w:rsidR="002A7CA3">
        <w:rPr>
          <w:rFonts w:ascii="Droid Sans" w:hAnsi="Droid Sans" w:cs="Calibri"/>
          <w:lang w:val="en-US"/>
        </w:rPr>
        <w:t>seit</w:t>
      </w:r>
      <w:r w:rsidR="00C01D41" w:rsidRPr="0080602E">
        <w:rPr>
          <w:rFonts w:ascii="Droid Sans" w:hAnsi="Droid Sans" w:cs="Calibri"/>
          <w:lang w:val="en-US"/>
        </w:rPr>
        <w:t xml:space="preserve"> Anfang an dabei.</w:t>
      </w:r>
      <w:r w:rsidR="00A609DB">
        <w:rPr>
          <w:rFonts w:ascii="Droid Sans" w:hAnsi="Droid Sans" w:cs="Times"/>
          <w:lang w:val="en-US"/>
        </w:rPr>
        <w:t xml:space="preserve"> </w:t>
      </w:r>
      <w:r w:rsidR="0080602E" w:rsidRPr="0080602E">
        <w:rPr>
          <w:rFonts w:ascii="Droid Sans" w:hAnsi="Droid Sans" w:cs="Calibri"/>
          <w:lang w:val="en-US"/>
        </w:rPr>
        <w:t>Dem Fachkräftemangel begegnet das Unternehmen mit neuen Ideen und Aktivi</w:t>
      </w:r>
      <w:r w:rsidR="00A609DB">
        <w:rPr>
          <w:rFonts w:ascii="Droid Sans" w:hAnsi="Droid Sans" w:cs="Calibri"/>
          <w:lang w:val="en-US"/>
        </w:rPr>
        <w:t>täten auf Social Media Kan</w:t>
      </w:r>
      <w:r w:rsidR="003E6A26">
        <w:rPr>
          <w:rFonts w:ascii="Droid Sans" w:hAnsi="Droid Sans" w:cs="Calibri"/>
          <w:lang w:val="en-US"/>
        </w:rPr>
        <w:t>älen und bemüht sich, mehr Frauen</w:t>
      </w:r>
      <w:r w:rsidR="00A609DB">
        <w:rPr>
          <w:rFonts w:ascii="Droid Sans" w:hAnsi="Droid Sans" w:cs="Calibri"/>
          <w:lang w:val="en-US"/>
        </w:rPr>
        <w:t xml:space="preserve"> für </w:t>
      </w:r>
      <w:r w:rsidR="003E6A26">
        <w:rPr>
          <w:rFonts w:ascii="Droid Sans" w:hAnsi="Droid Sans" w:cs="Calibri"/>
          <w:lang w:val="en-US"/>
        </w:rPr>
        <w:t>technische</w:t>
      </w:r>
      <w:r w:rsidR="00A609DB">
        <w:rPr>
          <w:rFonts w:ascii="Droid Sans" w:hAnsi="Droid Sans" w:cs="Calibri"/>
          <w:lang w:val="en-US"/>
        </w:rPr>
        <w:t xml:space="preserve"> Beruf zu begeistern. </w:t>
      </w:r>
    </w:p>
    <w:p w14:paraId="5E1E77C3" w14:textId="5D3D67BF" w:rsidR="005D5CD8" w:rsidRDefault="003E6A26" w:rsidP="00A67BCC">
      <w:pPr>
        <w:ind w:left="-567"/>
        <w:rPr>
          <w:rFonts w:ascii="Droid Sans" w:hAnsi="Droid Sans" w:cs="Calibri"/>
          <w:lang w:val="en-US"/>
        </w:rPr>
      </w:pPr>
      <w:r>
        <w:rPr>
          <w:rFonts w:ascii="Droid Sans" w:hAnsi="Droid Sans" w:cs="Calibri"/>
          <w:lang w:val="en-US"/>
        </w:rPr>
        <w:t>Nicht</w:t>
      </w:r>
      <w:r w:rsidR="00A609DB">
        <w:rPr>
          <w:rFonts w:ascii="Droid Sans" w:hAnsi="Droid Sans" w:cs="Calibri"/>
          <w:lang w:val="en-US"/>
        </w:rPr>
        <w:t xml:space="preserve"> nur in Sachen Personalführung macht HPS von sich reden. Die Norderstedter sind</w:t>
      </w:r>
      <w:r w:rsidR="005E5D43" w:rsidRPr="005E5D43">
        <w:rPr>
          <w:rFonts w:ascii="Droid Sans" w:hAnsi="Droid Sans" w:cs="Calibri"/>
          <w:lang w:val="en-US"/>
        </w:rPr>
        <w:t xml:space="preserve"> Vorreiter bei der Digitalisierung in der Planung und Dokumentation von Schaltanlagen und Steuerungstechnik in Deutschland und der Welt. </w:t>
      </w:r>
      <w:r w:rsidR="00A67BCC" w:rsidRPr="005E5D43">
        <w:rPr>
          <w:rFonts w:ascii="Droid Sans" w:hAnsi="Droid Sans" w:cs="Calibri"/>
          <w:lang w:val="en-US"/>
        </w:rPr>
        <w:t>So umfangreich wie das Engagement, so vielfältig sind auch die Anwendungsgebiete der Produkte, die HPS herstellt. Ob Notstromanlage im Hamburger UKE oder der Berliner Charité, ob im Hamburger Hafen oder der Heiligen Moschee in Mekka – dort steuern und regeln Anlagen aus dem Hause Hanseatic Pow</w:t>
      </w:r>
      <w:r w:rsidR="00A609DB">
        <w:rPr>
          <w:rFonts w:ascii="Droid Sans" w:hAnsi="Droid Sans" w:cs="Calibri"/>
          <w:lang w:val="en-US"/>
        </w:rPr>
        <w:t>er Solutions den Energiefluss.</w:t>
      </w:r>
    </w:p>
    <w:p w14:paraId="6854562D" w14:textId="77777777" w:rsidR="005D5CD8" w:rsidRDefault="005D5CD8" w:rsidP="00A67BCC">
      <w:pPr>
        <w:ind w:left="-567"/>
        <w:rPr>
          <w:rFonts w:ascii="Droid Sans" w:hAnsi="Droid Sans" w:cs="Calibri"/>
          <w:lang w:val="en-US"/>
        </w:rPr>
      </w:pPr>
    </w:p>
    <w:p w14:paraId="067AFCEE" w14:textId="6096E35E" w:rsidR="005D5CD8" w:rsidRDefault="005D5CD8" w:rsidP="00A67BCC">
      <w:pPr>
        <w:ind w:left="-567"/>
        <w:rPr>
          <w:rFonts w:ascii="Droid Sans" w:hAnsi="Droid Sans" w:cs="Calibri"/>
          <w:lang w:val="en-US"/>
        </w:rPr>
      </w:pPr>
      <w:r>
        <w:rPr>
          <w:rFonts w:ascii="Droid Sans" w:hAnsi="Droid Sans" w:cs="Calibri"/>
          <w:lang w:val="en-US"/>
        </w:rPr>
        <w:t>* Edenred-Ipsos Barometer 2016 "Wohlbefinden am Arbeitsplatz"</w:t>
      </w:r>
    </w:p>
    <w:p w14:paraId="0E6C020A" w14:textId="77777777" w:rsidR="005D5CD8" w:rsidRDefault="005D5CD8" w:rsidP="00A67BCC">
      <w:pPr>
        <w:ind w:left="-567"/>
        <w:rPr>
          <w:rFonts w:ascii="Droid Sans" w:hAnsi="Droid Sans" w:cs="Calibri"/>
          <w:lang w:val="en-US"/>
        </w:rPr>
      </w:pPr>
    </w:p>
    <w:p w14:paraId="3A061A13" w14:textId="3745DE40" w:rsidR="00A67BCC" w:rsidRPr="005E5D43" w:rsidRDefault="00A67BCC" w:rsidP="00A67BCC">
      <w:pPr>
        <w:ind w:left="-567"/>
        <w:rPr>
          <w:rFonts w:ascii="Droid Sans" w:hAnsi="Droid Sans"/>
        </w:rPr>
      </w:pPr>
      <w:r w:rsidRPr="005E5D43">
        <w:rPr>
          <w:rFonts w:ascii="Droid Sans" w:hAnsi="Droid Sans" w:cs="Calibri"/>
          <w:lang w:val="en-US"/>
        </w:rPr>
        <w:t xml:space="preserve">Mehr über das Unternehmen im Internet unter </w:t>
      </w:r>
      <w:r w:rsidRPr="005E5D43">
        <w:rPr>
          <w:rFonts w:ascii="Droid Sans" w:hAnsi="Droid Sans" w:cs="Calibri"/>
          <w:color w:val="0B4CB4"/>
          <w:lang w:val="en-US"/>
        </w:rPr>
        <w:t>www.hps-power.com</w:t>
      </w:r>
    </w:p>
    <w:p w14:paraId="3A901B55" w14:textId="77777777" w:rsidR="00A67BCC" w:rsidRPr="005E5D43" w:rsidRDefault="00A67BCC" w:rsidP="00A67BCC">
      <w:pPr>
        <w:ind w:left="-567"/>
        <w:rPr>
          <w:rFonts w:ascii="Droid Sans" w:hAnsi="Droid Sans"/>
        </w:rPr>
      </w:pPr>
    </w:p>
    <w:p w14:paraId="45756D36" w14:textId="77777777" w:rsidR="00A67BCC" w:rsidRPr="005E5D43" w:rsidRDefault="00A67BCC" w:rsidP="00A67BCC">
      <w:pPr>
        <w:ind w:left="-567"/>
        <w:rPr>
          <w:rFonts w:ascii="Droid Sans" w:hAnsi="Droid Sans" w:cs="Calibri"/>
          <w:lang w:val="en-US"/>
        </w:rPr>
      </w:pPr>
      <w:r w:rsidRPr="005E5D43">
        <w:rPr>
          <w:rFonts w:ascii="Droid Sans" w:hAnsi="Droid Sans" w:cs="Calibri"/>
          <w:lang w:val="en-US"/>
        </w:rPr>
        <w:t>Pressekontakt: </w:t>
      </w:r>
    </w:p>
    <w:p w14:paraId="1AE39F69" w14:textId="77777777" w:rsidR="00A67BCC" w:rsidRPr="005E5D43" w:rsidRDefault="00A67BCC" w:rsidP="00A67BCC">
      <w:pPr>
        <w:ind w:left="-567"/>
        <w:rPr>
          <w:rFonts w:ascii="Droid Sans" w:hAnsi="Droid Sans" w:cs="Calibri"/>
          <w:lang w:val="en-US"/>
        </w:rPr>
      </w:pPr>
      <w:r w:rsidRPr="005E5D43">
        <w:rPr>
          <w:rFonts w:ascii="Droid Sans" w:hAnsi="Droid Sans" w:cs="Calibri"/>
          <w:lang w:val="en-US"/>
        </w:rPr>
        <w:t>Hanseatic Power Solutions GmbH</w:t>
      </w:r>
    </w:p>
    <w:p w14:paraId="7AED82D0" w14:textId="77777777" w:rsidR="00A67BCC" w:rsidRPr="005E5D43" w:rsidRDefault="00A67BCC" w:rsidP="00A67BCC">
      <w:pPr>
        <w:ind w:left="-567"/>
        <w:rPr>
          <w:rFonts w:ascii="Droid Sans" w:hAnsi="Droid Sans" w:cs="Calibri"/>
          <w:lang w:val="en-US"/>
        </w:rPr>
      </w:pPr>
      <w:r w:rsidRPr="005E5D43">
        <w:rPr>
          <w:rFonts w:ascii="Droid Sans" w:hAnsi="Droid Sans" w:cs="Calibri"/>
          <w:lang w:val="en-US"/>
        </w:rPr>
        <w:t xml:space="preserve">Michael Grenz, kaufm. Leiter </w:t>
      </w:r>
    </w:p>
    <w:p w14:paraId="63A286CF" w14:textId="0888ADA6" w:rsidR="00A67BCC" w:rsidRPr="005E5D43" w:rsidRDefault="005E5D43" w:rsidP="00A67BCC">
      <w:pPr>
        <w:ind w:left="-567"/>
        <w:rPr>
          <w:rFonts w:ascii="Droid Sans" w:hAnsi="Droid Sans" w:cs="Calibri"/>
          <w:lang w:val="en-US"/>
        </w:rPr>
      </w:pPr>
      <w:r w:rsidRPr="005E5D43">
        <w:rPr>
          <w:rFonts w:ascii="Droid Sans" w:hAnsi="Droid Sans" w:cs="Calibri"/>
          <w:lang w:val="en-US"/>
        </w:rPr>
        <w:t>040 / 53</w:t>
      </w:r>
      <w:r w:rsidR="00A67BCC" w:rsidRPr="005E5D43">
        <w:rPr>
          <w:rFonts w:ascii="Droid Sans" w:hAnsi="Droid Sans" w:cs="Calibri"/>
          <w:lang w:val="en-US"/>
        </w:rPr>
        <w:t>0</w:t>
      </w:r>
      <w:r w:rsidRPr="005E5D43">
        <w:rPr>
          <w:rFonts w:ascii="Droid Sans" w:hAnsi="Droid Sans" w:cs="Calibri"/>
          <w:lang w:val="en-US"/>
        </w:rPr>
        <w:t xml:space="preserve"> 3</w:t>
      </w:r>
      <w:r w:rsidR="00A67BCC" w:rsidRPr="005E5D43">
        <w:rPr>
          <w:rFonts w:ascii="Droid Sans" w:hAnsi="Droid Sans" w:cs="Calibri"/>
          <w:lang w:val="en-US"/>
        </w:rPr>
        <w:t>4</w:t>
      </w:r>
      <w:r w:rsidRPr="005E5D43">
        <w:rPr>
          <w:rFonts w:ascii="Droid Sans" w:hAnsi="Droid Sans" w:cs="Calibri"/>
          <w:lang w:val="en-US"/>
        </w:rPr>
        <w:t xml:space="preserve"> </w:t>
      </w:r>
      <w:r w:rsidR="00A67BCC" w:rsidRPr="005E5D43">
        <w:rPr>
          <w:rFonts w:ascii="Droid Sans" w:hAnsi="Droid Sans" w:cs="Calibri"/>
          <w:lang w:val="en-US"/>
        </w:rPr>
        <w:t xml:space="preserve">79 - 11 </w:t>
      </w:r>
    </w:p>
    <w:p w14:paraId="7BF4B5D8" w14:textId="77777777" w:rsidR="005E5D43" w:rsidRPr="005E5D43" w:rsidRDefault="00A67BCC" w:rsidP="005E5D43">
      <w:pPr>
        <w:ind w:left="-567"/>
        <w:rPr>
          <w:rFonts w:ascii="Droid Sans" w:hAnsi="Droid Sans"/>
        </w:rPr>
      </w:pPr>
      <w:r w:rsidRPr="005E5D43">
        <w:rPr>
          <w:rFonts w:ascii="Droid Sans" w:hAnsi="Droid Sans" w:cs="Calibri"/>
          <w:lang w:val="en-US"/>
        </w:rPr>
        <w:t>m.grenz@hps-power.com</w:t>
      </w:r>
    </w:p>
    <w:p w14:paraId="3B761C8B" w14:textId="77777777" w:rsidR="005E5D43" w:rsidRPr="005E5D43" w:rsidRDefault="005E5D43" w:rsidP="005E5D43">
      <w:pPr>
        <w:ind w:left="-567"/>
        <w:rPr>
          <w:rFonts w:ascii="Droid Sans" w:hAnsi="Droid Sans"/>
        </w:rPr>
      </w:pPr>
    </w:p>
    <w:p w14:paraId="23F9186A" w14:textId="75F10C69" w:rsidR="00A67BCC" w:rsidRPr="005E5D43" w:rsidRDefault="00A67BCC" w:rsidP="005E5D43">
      <w:pPr>
        <w:ind w:left="-567"/>
        <w:rPr>
          <w:rFonts w:ascii="Droid Sans" w:hAnsi="Droid Sans"/>
        </w:rPr>
      </w:pPr>
      <w:r w:rsidRPr="005E5D43">
        <w:rPr>
          <w:rFonts w:ascii="Droid Sans" w:hAnsi="Droid Sans"/>
          <w:b/>
        </w:rPr>
        <w:br w:type="page"/>
      </w:r>
    </w:p>
    <w:p w14:paraId="2DAB0CA6" w14:textId="22DD6F07" w:rsidR="00D9208C" w:rsidRPr="001939B9" w:rsidRDefault="00D9208C" w:rsidP="00757224">
      <w:pPr>
        <w:ind w:left="-567"/>
        <w:rPr>
          <w:rFonts w:ascii="Droid Sans" w:hAnsi="Droid Sans"/>
          <w:b/>
        </w:rPr>
      </w:pPr>
      <w:r w:rsidRPr="001939B9">
        <w:rPr>
          <w:rFonts w:ascii="Droid Sans" w:hAnsi="Droid Sans"/>
          <w:b/>
        </w:rPr>
        <w:t>Produktportfolio:</w:t>
      </w:r>
    </w:p>
    <w:p w14:paraId="161102F7" w14:textId="77777777" w:rsidR="00D9208C" w:rsidRDefault="00D9208C" w:rsidP="00757224">
      <w:pPr>
        <w:ind w:left="-567"/>
        <w:rPr>
          <w:rFonts w:ascii="Droid Sans" w:hAnsi="Droid Sans"/>
        </w:rPr>
      </w:pPr>
    </w:p>
    <w:p w14:paraId="25AB7C39" w14:textId="77777777" w:rsidR="006F094B" w:rsidRDefault="006F094B" w:rsidP="00757224">
      <w:pPr>
        <w:ind w:left="-567"/>
        <w:rPr>
          <w:rFonts w:ascii="Droid Sans" w:hAnsi="Droid Sans"/>
        </w:rPr>
      </w:pPr>
      <w:r w:rsidRPr="001939B9">
        <w:rPr>
          <w:rFonts w:ascii="Droid Sans" w:hAnsi="Droid Sans"/>
          <w:u w:val="single"/>
        </w:rPr>
        <w:t>Steuerungssysteme</w:t>
      </w:r>
      <w:r>
        <w:rPr>
          <w:rFonts w:ascii="Droid Sans" w:hAnsi="Droid Sans"/>
        </w:rPr>
        <w:t>:</w:t>
      </w:r>
    </w:p>
    <w:p w14:paraId="3EC95CEA" w14:textId="77777777" w:rsidR="00D9208C" w:rsidRPr="001939B9" w:rsidRDefault="001939B9" w:rsidP="001939B9">
      <w:pPr>
        <w:ind w:left="-567"/>
        <w:rPr>
          <w:rFonts w:ascii="Droid Sans" w:hAnsi="Droid Sans"/>
        </w:rPr>
      </w:pPr>
      <w:r>
        <w:rPr>
          <w:rFonts w:ascii="Droid Sans" w:hAnsi="Droid Sans"/>
        </w:rPr>
        <w:t xml:space="preserve">• </w:t>
      </w:r>
      <w:r w:rsidR="006F094B" w:rsidRPr="001939B9">
        <w:rPr>
          <w:rFonts w:ascii="Droid Sans" w:hAnsi="Droid Sans"/>
        </w:rPr>
        <w:t>Steuerungen für Netzersatzanlagen</w:t>
      </w:r>
      <w:r>
        <w:rPr>
          <w:rFonts w:ascii="Droid Sans" w:hAnsi="Droid Sans"/>
        </w:rPr>
        <w:t xml:space="preserve"> (</w:t>
      </w:r>
      <w:r w:rsidRPr="001939B9">
        <w:rPr>
          <w:rFonts w:ascii="Droid Sans" w:hAnsi="Droid Sans"/>
        </w:rPr>
        <w:t>Notstrom</w:t>
      </w:r>
      <w:r w:rsidR="006F094B" w:rsidRPr="001939B9">
        <w:rPr>
          <w:rFonts w:ascii="Droid Sans" w:hAnsi="Droid Sans"/>
        </w:rPr>
        <w:t>)</w:t>
      </w:r>
    </w:p>
    <w:p w14:paraId="4DFE5E6A" w14:textId="77777777" w:rsidR="006F094B" w:rsidRPr="001939B9" w:rsidRDefault="001939B9" w:rsidP="001939B9">
      <w:pPr>
        <w:ind w:left="-567"/>
        <w:rPr>
          <w:rFonts w:ascii="Droid Sans" w:hAnsi="Droid Sans"/>
        </w:rPr>
      </w:pPr>
      <w:r>
        <w:rPr>
          <w:rFonts w:ascii="Droid Sans" w:hAnsi="Droid Sans"/>
        </w:rPr>
        <w:t>• </w:t>
      </w:r>
      <w:r w:rsidR="006F094B" w:rsidRPr="001939B9">
        <w:rPr>
          <w:rFonts w:ascii="Droid Sans" w:hAnsi="Droid Sans"/>
        </w:rPr>
        <w:t>Steuerungen für Kraftwerksanlagen und sensible Bereiche</w:t>
      </w:r>
    </w:p>
    <w:p w14:paraId="3278E771" w14:textId="77777777" w:rsidR="006F094B" w:rsidRDefault="001939B9" w:rsidP="001939B9">
      <w:pPr>
        <w:ind w:left="-567"/>
        <w:rPr>
          <w:rFonts w:ascii="Droid Sans" w:hAnsi="Droid Sans"/>
        </w:rPr>
      </w:pPr>
      <w:r>
        <w:rPr>
          <w:rFonts w:ascii="Droid Sans" w:hAnsi="Droid Sans"/>
        </w:rPr>
        <w:t xml:space="preserve">• </w:t>
      </w:r>
      <w:r w:rsidR="006F094B" w:rsidRPr="001939B9">
        <w:rPr>
          <w:rFonts w:ascii="Droid Sans" w:hAnsi="Droid Sans"/>
        </w:rPr>
        <w:t xml:space="preserve">Hochverfügbare SPS Automatisierungssysteme </w:t>
      </w:r>
      <w:r>
        <w:rPr>
          <w:rFonts w:ascii="Droid Sans" w:hAnsi="Droid Sans"/>
        </w:rPr>
        <w:t>(</w:t>
      </w:r>
      <w:r w:rsidR="006F094B" w:rsidRPr="001939B9">
        <w:rPr>
          <w:rFonts w:ascii="Droid Sans" w:hAnsi="Droid Sans"/>
        </w:rPr>
        <w:t>individuell</w:t>
      </w:r>
      <w:r>
        <w:rPr>
          <w:rFonts w:ascii="Droid Sans" w:hAnsi="Droid Sans"/>
        </w:rPr>
        <w:t xml:space="preserve"> ausgelegt)</w:t>
      </w:r>
    </w:p>
    <w:p w14:paraId="6353B935" w14:textId="77777777" w:rsidR="00132F73" w:rsidRDefault="00132F73" w:rsidP="001939B9">
      <w:pPr>
        <w:ind w:left="-567"/>
        <w:rPr>
          <w:rFonts w:ascii="Droid Sans" w:hAnsi="Droid Sans"/>
        </w:rPr>
      </w:pPr>
      <w:r>
        <w:rPr>
          <w:rFonts w:ascii="Droid Sans" w:eastAsia="Times New Roman" w:hAnsi="Droid Sans" w:cs="Times New Roman"/>
        </w:rPr>
        <w:t xml:space="preserve">• </w:t>
      </w:r>
      <w:r>
        <w:rPr>
          <w:rFonts w:ascii="Droid Sans" w:hAnsi="Droid Sans"/>
        </w:rPr>
        <w:t>Prozessautomatisierung in der produzierenden Industrie</w:t>
      </w:r>
    </w:p>
    <w:p w14:paraId="1DF51A52" w14:textId="77777777" w:rsidR="006F094B" w:rsidRPr="001939B9" w:rsidRDefault="001939B9" w:rsidP="001939B9">
      <w:pPr>
        <w:ind w:left="-567"/>
        <w:rPr>
          <w:rFonts w:ascii="Droid Sans" w:hAnsi="Droid Sans"/>
        </w:rPr>
      </w:pPr>
      <w:r>
        <w:rPr>
          <w:rFonts w:ascii="Droid Sans" w:hAnsi="Droid Sans"/>
        </w:rPr>
        <w:t>• </w:t>
      </w:r>
      <w:r w:rsidR="006F094B" w:rsidRPr="001939B9">
        <w:rPr>
          <w:rFonts w:ascii="Droid Sans" w:hAnsi="Droid Sans"/>
        </w:rPr>
        <w:t>Kompressorsteuerungen</w:t>
      </w:r>
    </w:p>
    <w:p w14:paraId="5EFF7D20" w14:textId="77777777" w:rsidR="006F094B" w:rsidRPr="006F094B" w:rsidRDefault="006F094B" w:rsidP="006F094B">
      <w:pPr>
        <w:ind w:left="-567"/>
        <w:rPr>
          <w:rFonts w:ascii="Droid Sans" w:hAnsi="Droid Sans"/>
        </w:rPr>
      </w:pPr>
    </w:p>
    <w:p w14:paraId="0A701D74" w14:textId="77777777" w:rsidR="001939B9" w:rsidRDefault="001939B9" w:rsidP="006F094B">
      <w:pPr>
        <w:ind w:left="-567"/>
        <w:rPr>
          <w:rFonts w:ascii="Droid Sans" w:hAnsi="Droid Sans"/>
        </w:rPr>
      </w:pPr>
      <w:r w:rsidRPr="001939B9">
        <w:rPr>
          <w:rFonts w:ascii="Droid Sans" w:hAnsi="Droid Sans"/>
          <w:u w:val="single"/>
        </w:rPr>
        <w:t>Schaltanlagenbau</w:t>
      </w:r>
      <w:r>
        <w:rPr>
          <w:rFonts w:ascii="Droid Sans" w:hAnsi="Droid Sans"/>
        </w:rPr>
        <w:t xml:space="preserve"> (Projektierung und Fertigung, verlängerte Werkbank):</w:t>
      </w:r>
    </w:p>
    <w:p w14:paraId="0A26A30A" w14:textId="77777777" w:rsidR="006F094B" w:rsidRDefault="001939B9" w:rsidP="006F094B">
      <w:pPr>
        <w:ind w:left="-567"/>
        <w:rPr>
          <w:rFonts w:ascii="Droid Sans" w:hAnsi="Droid Sans"/>
        </w:rPr>
      </w:pPr>
      <w:r>
        <w:rPr>
          <w:rFonts w:ascii="Droid Sans" w:eastAsia="Times New Roman" w:hAnsi="Droid Sans" w:cs="Times New Roman"/>
        </w:rPr>
        <w:t>• </w:t>
      </w:r>
      <w:r w:rsidR="006F094B" w:rsidRPr="006F094B">
        <w:rPr>
          <w:rFonts w:ascii="Droid Sans" w:eastAsia="Times New Roman" w:hAnsi="Droid Sans" w:cs="Times New Roman"/>
        </w:rPr>
        <w:t>Niederspannungsschaltanlagen bis 6300A</w:t>
      </w:r>
    </w:p>
    <w:p w14:paraId="07497D72" w14:textId="77777777" w:rsidR="006F094B" w:rsidRDefault="001939B9" w:rsidP="006F094B">
      <w:pPr>
        <w:ind w:left="-567"/>
        <w:rPr>
          <w:rFonts w:ascii="Droid Sans" w:hAnsi="Droid Sans"/>
        </w:rPr>
      </w:pPr>
      <w:r>
        <w:rPr>
          <w:rFonts w:ascii="Droid Sans" w:eastAsia="Times New Roman" w:hAnsi="Droid Sans" w:cs="Times New Roman"/>
        </w:rPr>
        <w:t>• </w:t>
      </w:r>
      <w:r w:rsidR="006F094B" w:rsidRPr="006F094B">
        <w:rPr>
          <w:rFonts w:ascii="Droid Sans" w:eastAsia="Times New Roman" w:hAnsi="Droid Sans" w:cs="Times New Roman"/>
        </w:rPr>
        <w:t>Energieverteiler bis 5000A</w:t>
      </w:r>
    </w:p>
    <w:p w14:paraId="295E247B" w14:textId="77777777" w:rsidR="006F094B" w:rsidRDefault="001939B9" w:rsidP="006F094B">
      <w:pPr>
        <w:ind w:left="-567"/>
        <w:rPr>
          <w:rFonts w:ascii="Droid Sans" w:hAnsi="Droid Sans"/>
        </w:rPr>
      </w:pPr>
      <w:r>
        <w:rPr>
          <w:rFonts w:ascii="Droid Sans" w:eastAsia="Times New Roman" w:hAnsi="Droid Sans" w:cs="Times New Roman"/>
        </w:rPr>
        <w:t xml:space="preserve">• Luftisolierte </w:t>
      </w:r>
      <w:r w:rsidR="006F094B" w:rsidRPr="006F094B">
        <w:rPr>
          <w:rFonts w:ascii="Droid Sans" w:eastAsia="Times New Roman" w:hAnsi="Droid Sans" w:cs="Times New Roman"/>
        </w:rPr>
        <w:t>Mittelspannungsschaltanlagen bis 24kV</w:t>
      </w:r>
      <w:r w:rsidR="006F094B">
        <w:rPr>
          <w:rFonts w:ascii="Droid Sans" w:eastAsia="Times New Roman" w:hAnsi="Droid Sans" w:cs="Times New Roman"/>
        </w:rPr>
        <w:t xml:space="preserve"> </w:t>
      </w:r>
    </w:p>
    <w:p w14:paraId="1BAA40A7" w14:textId="77777777" w:rsidR="006F094B" w:rsidRDefault="001939B9" w:rsidP="006F094B">
      <w:pPr>
        <w:ind w:left="-567"/>
        <w:rPr>
          <w:rFonts w:ascii="Droid Sans" w:hAnsi="Droid Sans"/>
        </w:rPr>
      </w:pPr>
      <w:r>
        <w:rPr>
          <w:rFonts w:ascii="Droid Sans" w:eastAsia="Times New Roman" w:hAnsi="Droid Sans" w:cs="Times New Roman"/>
        </w:rPr>
        <w:t>• </w:t>
      </w:r>
      <w:r w:rsidR="006F094B" w:rsidRPr="006F094B">
        <w:rPr>
          <w:rFonts w:ascii="Droid Sans" w:eastAsia="Times New Roman" w:hAnsi="Droid Sans" w:cs="Times New Roman"/>
        </w:rPr>
        <w:t>Erdungsschaltanlagen mit Widerständen bis 24kV</w:t>
      </w:r>
    </w:p>
    <w:p w14:paraId="6D7F0275" w14:textId="77777777" w:rsidR="006F094B" w:rsidRDefault="001939B9" w:rsidP="006F094B">
      <w:pPr>
        <w:ind w:left="-567"/>
        <w:rPr>
          <w:rFonts w:ascii="Droid Sans" w:eastAsia="Times New Roman" w:hAnsi="Droid Sans" w:cs="Times New Roman"/>
        </w:rPr>
      </w:pPr>
      <w:r>
        <w:rPr>
          <w:rFonts w:ascii="Droid Sans" w:eastAsia="Times New Roman" w:hAnsi="Droid Sans" w:cs="Times New Roman"/>
        </w:rPr>
        <w:t xml:space="preserve">• </w:t>
      </w:r>
      <w:r w:rsidR="006F094B" w:rsidRPr="006F094B">
        <w:rPr>
          <w:rFonts w:ascii="Droid Sans" w:eastAsia="Times New Roman" w:hAnsi="Droid Sans" w:cs="Times New Roman"/>
        </w:rPr>
        <w:t>Gleichspannungsversorgungen von 12VDC bis 230VDC</w:t>
      </w:r>
    </w:p>
    <w:p w14:paraId="3C8E40C2" w14:textId="77777777" w:rsidR="001939B9" w:rsidRDefault="001939B9" w:rsidP="006F094B">
      <w:pPr>
        <w:ind w:left="-567"/>
        <w:rPr>
          <w:rFonts w:ascii="Droid Sans" w:eastAsia="Times New Roman" w:hAnsi="Droid Sans" w:cs="Times New Roman"/>
        </w:rPr>
      </w:pPr>
    </w:p>
    <w:p w14:paraId="38572EDD" w14:textId="77777777" w:rsidR="001939B9" w:rsidRPr="001939B9" w:rsidRDefault="001939B9" w:rsidP="001939B9">
      <w:pPr>
        <w:ind w:left="-567"/>
        <w:rPr>
          <w:rFonts w:ascii="Droid Sans" w:eastAsia="Times New Roman" w:hAnsi="Droid Sans" w:cs="Times New Roman"/>
        </w:rPr>
      </w:pPr>
      <w:r w:rsidRPr="001939B9">
        <w:rPr>
          <w:rFonts w:ascii="Droid Sans" w:eastAsia="Times New Roman" w:hAnsi="Droid Sans" w:cs="Times New Roman"/>
          <w:u w:val="single"/>
        </w:rPr>
        <w:t>Geräte</w:t>
      </w:r>
      <w:r>
        <w:rPr>
          <w:rFonts w:ascii="Droid Sans" w:eastAsia="Times New Roman" w:hAnsi="Droid Sans" w:cs="Times New Roman"/>
        </w:rPr>
        <w:t>:</w:t>
      </w:r>
    </w:p>
    <w:p w14:paraId="03ADACB4" w14:textId="77777777" w:rsidR="001939B9" w:rsidRPr="001939B9" w:rsidRDefault="001939B9" w:rsidP="001939B9">
      <w:pPr>
        <w:ind w:left="-567"/>
        <w:rPr>
          <w:rFonts w:ascii="Droid Sans" w:eastAsia="Times New Roman" w:hAnsi="Droid Sans" w:cs="Times New Roman"/>
        </w:rPr>
      </w:pPr>
      <w:r>
        <w:rPr>
          <w:rFonts w:ascii="Droid Sans" w:eastAsia="Times New Roman" w:hAnsi="Droid Sans" w:cs="Times New Roman"/>
        </w:rPr>
        <w:t xml:space="preserve">• </w:t>
      </w:r>
      <w:r w:rsidRPr="001939B9">
        <w:rPr>
          <w:rFonts w:ascii="Droid Sans" w:eastAsia="Times New Roman" w:hAnsi="Droid Sans" w:cs="Times New Roman"/>
        </w:rPr>
        <w:t>Schutzgeräte </w:t>
      </w:r>
    </w:p>
    <w:p w14:paraId="38C735C1" w14:textId="77777777" w:rsidR="001939B9" w:rsidRPr="001939B9" w:rsidRDefault="001939B9" w:rsidP="001939B9">
      <w:pPr>
        <w:ind w:left="-567"/>
        <w:rPr>
          <w:rFonts w:ascii="Droid Sans" w:eastAsia="Times New Roman" w:hAnsi="Droid Sans" w:cs="Times New Roman"/>
        </w:rPr>
      </w:pPr>
      <w:r>
        <w:rPr>
          <w:rFonts w:ascii="Droid Sans" w:eastAsia="Times New Roman" w:hAnsi="Droid Sans" w:cs="Times New Roman"/>
        </w:rPr>
        <w:t xml:space="preserve">• </w:t>
      </w:r>
      <w:r w:rsidRPr="001939B9">
        <w:rPr>
          <w:rFonts w:ascii="Droid Sans" w:eastAsia="Times New Roman" w:hAnsi="Droid Sans" w:cs="Times New Roman"/>
        </w:rPr>
        <w:t>Steuer-Regelungsgeräte </w:t>
      </w:r>
    </w:p>
    <w:p w14:paraId="4D660813" w14:textId="77777777" w:rsidR="001939B9" w:rsidRPr="001939B9" w:rsidRDefault="001939B9" w:rsidP="006F094B">
      <w:pPr>
        <w:ind w:left="-567"/>
        <w:rPr>
          <w:rFonts w:ascii="Droid Sans" w:eastAsia="Times New Roman" w:hAnsi="Droid Sans" w:cs="Times New Roman"/>
        </w:rPr>
      </w:pPr>
      <w:r>
        <w:rPr>
          <w:rFonts w:ascii="Droid Sans" w:eastAsia="Times New Roman" w:hAnsi="Droid Sans" w:cs="Times New Roman"/>
        </w:rPr>
        <w:t xml:space="preserve">• </w:t>
      </w:r>
      <w:r w:rsidRPr="001939B9">
        <w:rPr>
          <w:rFonts w:ascii="Droid Sans" w:eastAsia="Times New Roman" w:hAnsi="Droid Sans" w:cs="Times New Roman"/>
        </w:rPr>
        <w:t>Funktionsgeräte</w:t>
      </w:r>
    </w:p>
    <w:p w14:paraId="5E50AE5F" w14:textId="77777777" w:rsidR="006F094B" w:rsidRDefault="006F094B" w:rsidP="00757224">
      <w:pPr>
        <w:ind w:left="-567"/>
        <w:rPr>
          <w:rFonts w:ascii="Droid Sans" w:hAnsi="Droid Sans"/>
        </w:rPr>
      </w:pPr>
    </w:p>
    <w:p w14:paraId="583E5AD0" w14:textId="77777777" w:rsidR="006F094B" w:rsidRDefault="00D9208C" w:rsidP="006F094B">
      <w:pPr>
        <w:ind w:left="-567"/>
        <w:rPr>
          <w:rFonts w:ascii="Droid Sans" w:hAnsi="Droid Sans"/>
        </w:rPr>
      </w:pPr>
      <w:r w:rsidRPr="001939B9">
        <w:rPr>
          <w:rFonts w:ascii="Droid Sans" w:hAnsi="Droid Sans"/>
          <w:u w:val="single"/>
        </w:rPr>
        <w:t>Automatisierung</w:t>
      </w:r>
      <w:r w:rsidR="006F094B">
        <w:rPr>
          <w:rFonts w:ascii="Droid Sans" w:hAnsi="Droid Sans"/>
        </w:rPr>
        <w:t>:</w:t>
      </w:r>
    </w:p>
    <w:p w14:paraId="6B2EB168" w14:textId="77777777" w:rsidR="00132F73" w:rsidRPr="001939B9" w:rsidRDefault="001939B9" w:rsidP="00132F73">
      <w:pPr>
        <w:ind w:left="-567"/>
        <w:rPr>
          <w:rFonts w:ascii="Droid Sans" w:hAnsi="Droid Sans"/>
        </w:rPr>
      </w:pPr>
      <w:r>
        <w:rPr>
          <w:rFonts w:ascii="Droid Sans" w:eastAsia="Times New Roman" w:hAnsi="Droid Sans" w:cs="Times New Roman"/>
        </w:rPr>
        <w:t xml:space="preserve">• </w:t>
      </w:r>
      <w:r w:rsidR="00132F73">
        <w:rPr>
          <w:rFonts w:ascii="Droid Sans" w:hAnsi="Droid Sans"/>
        </w:rPr>
        <w:t>Prozessautomatisierung in der produzierenden Industrie</w:t>
      </w:r>
    </w:p>
    <w:p w14:paraId="7958C66F" w14:textId="77777777" w:rsidR="006F094B" w:rsidRPr="006F094B" w:rsidRDefault="00132F73" w:rsidP="006F094B">
      <w:pPr>
        <w:ind w:left="-567"/>
        <w:rPr>
          <w:rFonts w:ascii="Droid Sans" w:hAnsi="Droid Sans"/>
        </w:rPr>
      </w:pPr>
      <w:r>
        <w:rPr>
          <w:rFonts w:ascii="Droid Sans" w:eastAsia="Times New Roman" w:hAnsi="Droid Sans" w:cs="Times New Roman"/>
        </w:rPr>
        <w:t xml:space="preserve">• </w:t>
      </w:r>
      <w:r w:rsidR="006F094B" w:rsidRPr="006F094B">
        <w:rPr>
          <w:rFonts w:ascii="Droid Sans" w:eastAsia="Times New Roman" w:hAnsi="Droid Sans" w:cs="Times New Roman"/>
        </w:rPr>
        <w:t>Das gesamte Automatisierungsspektrum der Siemens Simatic Baureihe </w:t>
      </w:r>
    </w:p>
    <w:p w14:paraId="5DC180A4" w14:textId="77777777" w:rsidR="006F094B" w:rsidRPr="006F094B" w:rsidRDefault="001939B9" w:rsidP="006F094B">
      <w:pPr>
        <w:ind w:left="-567"/>
        <w:rPr>
          <w:rFonts w:ascii="Droid Sans" w:hAnsi="Droid Sans"/>
        </w:rPr>
      </w:pPr>
      <w:r>
        <w:rPr>
          <w:rFonts w:ascii="Droid Sans" w:eastAsia="Times New Roman" w:hAnsi="Droid Sans" w:cs="Times New Roman"/>
        </w:rPr>
        <w:t>• </w:t>
      </w:r>
      <w:r w:rsidR="006F094B" w:rsidRPr="006F094B">
        <w:rPr>
          <w:rFonts w:ascii="Droid Sans" w:eastAsia="Times New Roman" w:hAnsi="Droid Sans" w:cs="Times New Roman"/>
        </w:rPr>
        <w:t>Konzeption und Realisierung von Neuanlagen </w:t>
      </w:r>
    </w:p>
    <w:p w14:paraId="6370F834" w14:textId="77777777" w:rsidR="006F094B" w:rsidRPr="006F094B" w:rsidRDefault="001939B9" w:rsidP="006F094B">
      <w:pPr>
        <w:ind w:left="-567"/>
        <w:rPr>
          <w:rFonts w:ascii="Droid Sans" w:hAnsi="Droid Sans"/>
        </w:rPr>
      </w:pPr>
      <w:r>
        <w:rPr>
          <w:rFonts w:ascii="Droid Sans" w:eastAsia="Times New Roman" w:hAnsi="Droid Sans" w:cs="Times New Roman"/>
        </w:rPr>
        <w:t xml:space="preserve">• </w:t>
      </w:r>
      <w:r w:rsidR="006F094B" w:rsidRPr="006F094B">
        <w:rPr>
          <w:rFonts w:ascii="Droid Sans" w:eastAsia="Times New Roman" w:hAnsi="Droid Sans" w:cs="Times New Roman"/>
        </w:rPr>
        <w:t>Auf- und Umrüstung vorhandener Systeme</w:t>
      </w:r>
    </w:p>
    <w:p w14:paraId="7FEEE0EB" w14:textId="77777777" w:rsidR="006F094B" w:rsidRPr="006F094B" w:rsidRDefault="006F094B" w:rsidP="00757224">
      <w:pPr>
        <w:ind w:left="-567"/>
        <w:rPr>
          <w:rFonts w:ascii="Droid Sans" w:hAnsi="Droid Sans"/>
        </w:rPr>
      </w:pPr>
    </w:p>
    <w:p w14:paraId="0A378525" w14:textId="77777777" w:rsidR="006F094B" w:rsidRDefault="006F094B" w:rsidP="006F094B">
      <w:pPr>
        <w:ind w:left="-567"/>
        <w:rPr>
          <w:rFonts w:ascii="Droid Sans" w:hAnsi="Droid Sans"/>
        </w:rPr>
      </w:pPr>
      <w:r w:rsidRPr="001939B9">
        <w:rPr>
          <w:rFonts w:ascii="Droid Sans" w:hAnsi="Droid Sans"/>
          <w:u w:val="single"/>
        </w:rPr>
        <w:t>Engineering Service</w:t>
      </w:r>
      <w:r w:rsidR="00132F73">
        <w:rPr>
          <w:rFonts w:ascii="Droid Sans" w:hAnsi="Droid Sans"/>
          <w:u w:val="single"/>
        </w:rPr>
        <w:t>s</w:t>
      </w:r>
      <w:r w:rsidRPr="006F094B">
        <w:rPr>
          <w:rFonts w:ascii="Droid Sans" w:hAnsi="Droid Sans"/>
        </w:rPr>
        <w:t>:</w:t>
      </w:r>
    </w:p>
    <w:p w14:paraId="0EFB93F7" w14:textId="77777777" w:rsidR="00132F73" w:rsidRDefault="001939B9" w:rsidP="006F094B">
      <w:pPr>
        <w:ind w:left="-567"/>
        <w:rPr>
          <w:rFonts w:ascii="Droid Sans" w:eastAsia="Times New Roman" w:hAnsi="Droid Sans" w:cs="Times New Roman"/>
        </w:rPr>
      </w:pPr>
      <w:r>
        <w:rPr>
          <w:rFonts w:ascii="Droid Sans" w:eastAsia="Times New Roman" w:hAnsi="Droid Sans" w:cs="Times New Roman"/>
        </w:rPr>
        <w:t xml:space="preserve">• </w:t>
      </w:r>
      <w:r w:rsidR="006F094B" w:rsidRPr="006F094B">
        <w:rPr>
          <w:rFonts w:ascii="Droid Sans" w:eastAsia="Times New Roman" w:hAnsi="Droid Sans" w:cs="Times New Roman"/>
        </w:rPr>
        <w:t xml:space="preserve">Schaltplanerstellung und Revisionierung nach </w:t>
      </w:r>
      <w:r>
        <w:rPr>
          <w:rFonts w:ascii="Droid Sans" w:eastAsia="Times New Roman" w:hAnsi="Droid Sans" w:cs="Times New Roman"/>
        </w:rPr>
        <w:t>individuellen Kunden-</w:t>
      </w:r>
      <w:r w:rsidR="006F094B" w:rsidRPr="006F094B">
        <w:rPr>
          <w:rFonts w:ascii="Droid Sans" w:eastAsia="Times New Roman" w:hAnsi="Droid Sans" w:cs="Times New Roman"/>
        </w:rPr>
        <w:t xml:space="preserve">Vorgaben </w:t>
      </w:r>
    </w:p>
    <w:p w14:paraId="6468350F" w14:textId="77777777" w:rsidR="006F094B" w:rsidRDefault="00132F73" w:rsidP="006F094B">
      <w:pPr>
        <w:ind w:left="-567"/>
        <w:rPr>
          <w:rFonts w:ascii="Droid Sans" w:hAnsi="Droid Sans"/>
        </w:rPr>
      </w:pPr>
      <w:r>
        <w:rPr>
          <w:rFonts w:ascii="Droid Sans" w:eastAsia="Times New Roman" w:hAnsi="Droid Sans" w:cs="Times New Roman"/>
        </w:rPr>
        <w:t xml:space="preserve">  </w:t>
      </w:r>
      <w:r w:rsidR="006F094B" w:rsidRPr="006F094B">
        <w:rPr>
          <w:rFonts w:ascii="Droid Sans" w:eastAsia="Times New Roman" w:hAnsi="Droid Sans" w:cs="Times New Roman"/>
        </w:rPr>
        <w:t>mit EPLAN Electric P8</w:t>
      </w:r>
    </w:p>
    <w:p w14:paraId="0CC8617C" w14:textId="77777777" w:rsidR="006F094B" w:rsidRDefault="001939B9" w:rsidP="006F094B">
      <w:pPr>
        <w:ind w:left="-567"/>
        <w:rPr>
          <w:rFonts w:ascii="Droid Sans" w:hAnsi="Droid Sans"/>
        </w:rPr>
      </w:pPr>
      <w:r>
        <w:rPr>
          <w:rFonts w:ascii="Droid Sans" w:eastAsia="Times New Roman" w:hAnsi="Droid Sans" w:cs="Times New Roman"/>
        </w:rPr>
        <w:t xml:space="preserve">• </w:t>
      </w:r>
      <w:r w:rsidR="006F094B" w:rsidRPr="006F094B">
        <w:rPr>
          <w:rFonts w:ascii="Droid Sans" w:eastAsia="Times New Roman" w:hAnsi="Droid Sans" w:cs="Times New Roman"/>
        </w:rPr>
        <w:t>3D Modell-Ansichten mit EPLAN Pro Panel</w:t>
      </w:r>
    </w:p>
    <w:p w14:paraId="7E508E23" w14:textId="77777777" w:rsidR="006F094B" w:rsidRDefault="001939B9" w:rsidP="006F094B">
      <w:pPr>
        <w:ind w:left="-567"/>
        <w:rPr>
          <w:rFonts w:ascii="Droid Sans" w:hAnsi="Droid Sans"/>
        </w:rPr>
      </w:pPr>
      <w:r>
        <w:rPr>
          <w:rFonts w:ascii="Droid Sans" w:eastAsia="Times New Roman" w:hAnsi="Droid Sans" w:cs="Times New Roman"/>
        </w:rPr>
        <w:t xml:space="preserve">• </w:t>
      </w:r>
      <w:r w:rsidR="006F094B" w:rsidRPr="006F094B">
        <w:rPr>
          <w:rFonts w:ascii="Droid Sans" w:eastAsia="Times New Roman" w:hAnsi="Droid Sans" w:cs="Times New Roman"/>
        </w:rPr>
        <w:t>Erzeugung von Klemmenplänen, Kabelübersichten, Stücklisten</w:t>
      </w:r>
    </w:p>
    <w:p w14:paraId="7369C87A" w14:textId="77777777" w:rsidR="00132F73" w:rsidRDefault="001939B9" w:rsidP="006F094B">
      <w:pPr>
        <w:ind w:left="-567"/>
        <w:rPr>
          <w:rFonts w:ascii="Droid Sans" w:eastAsia="Times New Roman" w:hAnsi="Droid Sans" w:cs="Times New Roman"/>
        </w:rPr>
      </w:pPr>
      <w:r>
        <w:rPr>
          <w:rFonts w:ascii="Droid Sans" w:eastAsia="Times New Roman" w:hAnsi="Droid Sans" w:cs="Times New Roman"/>
        </w:rPr>
        <w:t xml:space="preserve">• </w:t>
      </w:r>
      <w:r w:rsidR="006F094B" w:rsidRPr="006F094B">
        <w:rPr>
          <w:rFonts w:ascii="Droid Sans" w:eastAsia="Times New Roman" w:hAnsi="Droid Sans" w:cs="Times New Roman"/>
        </w:rPr>
        <w:t xml:space="preserve">Ausgabe von Daten für die Bestellungen von Material, Klemmenleisten und </w:t>
      </w:r>
    </w:p>
    <w:p w14:paraId="3C3CE296" w14:textId="77777777" w:rsidR="006F094B" w:rsidRDefault="00132F73" w:rsidP="006F094B">
      <w:pPr>
        <w:ind w:left="-567"/>
        <w:rPr>
          <w:rFonts w:ascii="Droid Sans" w:hAnsi="Droid Sans"/>
        </w:rPr>
      </w:pPr>
      <w:r>
        <w:rPr>
          <w:rFonts w:ascii="Droid Sans" w:eastAsia="Times New Roman" w:hAnsi="Droid Sans" w:cs="Times New Roman"/>
        </w:rPr>
        <w:t xml:space="preserve">  </w:t>
      </w:r>
      <w:r w:rsidR="006F094B" w:rsidRPr="006F094B">
        <w:rPr>
          <w:rFonts w:ascii="Droid Sans" w:eastAsia="Times New Roman" w:hAnsi="Droid Sans" w:cs="Times New Roman"/>
        </w:rPr>
        <w:t>Verdrahtungssätzen</w:t>
      </w:r>
    </w:p>
    <w:p w14:paraId="06CD6E7C" w14:textId="77777777" w:rsidR="006F094B" w:rsidRDefault="001939B9" w:rsidP="006F094B">
      <w:pPr>
        <w:ind w:left="-567"/>
        <w:rPr>
          <w:rFonts w:ascii="Droid Sans" w:hAnsi="Droid Sans"/>
        </w:rPr>
      </w:pPr>
      <w:r>
        <w:rPr>
          <w:rFonts w:ascii="Droid Sans" w:eastAsia="Times New Roman" w:hAnsi="Droid Sans" w:cs="Times New Roman"/>
        </w:rPr>
        <w:t xml:space="preserve">• </w:t>
      </w:r>
      <w:r w:rsidR="006F094B" w:rsidRPr="006F094B">
        <w:rPr>
          <w:rFonts w:ascii="Droid Sans" w:eastAsia="Times New Roman" w:hAnsi="Droid Sans" w:cs="Times New Roman"/>
        </w:rPr>
        <w:t>Erstellung von Kupfermaßzeichnungen mit EPLAN Pro Panel Copper</w:t>
      </w:r>
    </w:p>
    <w:p w14:paraId="1214444C" w14:textId="77777777" w:rsidR="006F094B" w:rsidRDefault="001939B9" w:rsidP="006F094B">
      <w:pPr>
        <w:ind w:left="-567"/>
        <w:rPr>
          <w:rFonts w:ascii="Droid Sans" w:hAnsi="Droid Sans"/>
        </w:rPr>
      </w:pPr>
      <w:r>
        <w:rPr>
          <w:rFonts w:ascii="Droid Sans" w:eastAsia="Times New Roman" w:hAnsi="Droid Sans" w:cs="Times New Roman"/>
        </w:rPr>
        <w:t xml:space="preserve">• </w:t>
      </w:r>
      <w:r w:rsidR="006F094B" w:rsidRPr="006F094B">
        <w:rPr>
          <w:rFonts w:ascii="Droid Sans" w:eastAsia="Times New Roman" w:hAnsi="Droid Sans" w:cs="Times New Roman"/>
        </w:rPr>
        <w:t>Wärmeberechnung</w:t>
      </w:r>
    </w:p>
    <w:p w14:paraId="2E8CC265" w14:textId="77777777" w:rsidR="006F094B" w:rsidRPr="006F094B" w:rsidRDefault="001939B9" w:rsidP="00757224">
      <w:pPr>
        <w:ind w:left="-567"/>
        <w:rPr>
          <w:rFonts w:ascii="Droid Sans" w:hAnsi="Droid Sans"/>
        </w:rPr>
      </w:pPr>
      <w:r>
        <w:rPr>
          <w:rFonts w:ascii="Droid Sans" w:eastAsia="Times New Roman" w:hAnsi="Droid Sans" w:cs="Times New Roman"/>
        </w:rPr>
        <w:t>• </w:t>
      </w:r>
      <w:r w:rsidR="006F094B">
        <w:rPr>
          <w:rFonts w:ascii="Droid Sans" w:eastAsia="Times New Roman" w:hAnsi="Droid Sans" w:cs="Times New Roman"/>
        </w:rPr>
        <w:t>Konfigurator-Erstellung für den EPLAN Cogineer, Support beim Einstieg</w:t>
      </w:r>
    </w:p>
    <w:p w14:paraId="690A6BAA" w14:textId="77777777" w:rsidR="006F094B" w:rsidRDefault="006F094B" w:rsidP="00757224">
      <w:pPr>
        <w:ind w:left="-567"/>
        <w:rPr>
          <w:rFonts w:ascii="Droid Sans" w:hAnsi="Droid Sans"/>
        </w:rPr>
      </w:pPr>
    </w:p>
    <w:p w14:paraId="4FD143D4" w14:textId="77777777" w:rsidR="00132F73" w:rsidRDefault="00132F73" w:rsidP="00757224">
      <w:pPr>
        <w:ind w:left="-567"/>
        <w:rPr>
          <w:rFonts w:ascii="Droid Sans" w:hAnsi="Droid Sans"/>
        </w:rPr>
      </w:pPr>
      <w:r w:rsidRPr="00132F73">
        <w:rPr>
          <w:rFonts w:ascii="Droid Sans" w:hAnsi="Droid Sans"/>
          <w:u w:val="single"/>
        </w:rPr>
        <w:t>Service</w:t>
      </w:r>
      <w:r>
        <w:rPr>
          <w:rFonts w:ascii="Droid Sans" w:hAnsi="Droid Sans"/>
        </w:rPr>
        <w:t>:</w:t>
      </w:r>
    </w:p>
    <w:p w14:paraId="2A240B83" w14:textId="77777777" w:rsidR="00132F73" w:rsidRDefault="00132F73" w:rsidP="00757224">
      <w:pPr>
        <w:ind w:left="-567"/>
        <w:rPr>
          <w:rFonts w:ascii="Droid Sans" w:hAnsi="Droid Sans"/>
        </w:rPr>
      </w:pPr>
      <w:r>
        <w:rPr>
          <w:rFonts w:ascii="Droid Sans" w:hAnsi="Droid Sans"/>
        </w:rPr>
        <w:t>• Reparatur und Wartung eigener und Fremd-Anlagen</w:t>
      </w:r>
    </w:p>
    <w:p w14:paraId="43DA5EDB" w14:textId="77777777" w:rsidR="00132F73" w:rsidRDefault="00132F73" w:rsidP="00757224">
      <w:pPr>
        <w:ind w:left="-567"/>
        <w:rPr>
          <w:rFonts w:ascii="Droid Sans" w:hAnsi="Droid Sans"/>
        </w:rPr>
      </w:pPr>
      <w:r>
        <w:rPr>
          <w:rFonts w:ascii="Droid Sans" w:hAnsi="Droid Sans"/>
        </w:rPr>
        <w:t>• Retrofit</w:t>
      </w:r>
    </w:p>
    <w:p w14:paraId="2B75CF3A" w14:textId="77777777" w:rsidR="00132F73" w:rsidRDefault="00132F73" w:rsidP="00757224">
      <w:pPr>
        <w:ind w:left="-567"/>
        <w:rPr>
          <w:rFonts w:ascii="Droid Sans" w:hAnsi="Droid Sans"/>
        </w:rPr>
      </w:pPr>
      <w:r>
        <w:rPr>
          <w:rFonts w:ascii="Droid Sans" w:hAnsi="Droid Sans"/>
        </w:rPr>
        <w:t xml:space="preserve">• Überprüfung der Schutz- und Regelgeräte bei Inbetriebnahme, Wartung oder </w:t>
      </w:r>
    </w:p>
    <w:p w14:paraId="619BAB7A" w14:textId="77777777" w:rsidR="00132F73" w:rsidRDefault="00132F73" w:rsidP="00757224">
      <w:pPr>
        <w:ind w:left="-567"/>
        <w:rPr>
          <w:rFonts w:ascii="Droid Sans" w:hAnsi="Droid Sans"/>
        </w:rPr>
      </w:pPr>
      <w:r>
        <w:rPr>
          <w:rFonts w:ascii="Droid Sans" w:hAnsi="Droid Sans"/>
        </w:rPr>
        <w:t xml:space="preserve">  Störfall</w:t>
      </w:r>
    </w:p>
    <w:p w14:paraId="2C0E4522" w14:textId="77777777" w:rsidR="006F094B" w:rsidRPr="003B1F5D" w:rsidRDefault="006F094B" w:rsidP="00757224">
      <w:pPr>
        <w:ind w:left="-567"/>
        <w:rPr>
          <w:rFonts w:ascii="Droid Sans" w:hAnsi="Droid Sans"/>
        </w:rPr>
      </w:pPr>
    </w:p>
    <w:sectPr w:rsidR="006F094B" w:rsidRPr="003B1F5D" w:rsidSect="003F2111">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23E01" w14:textId="77777777" w:rsidR="003C5D4A" w:rsidRDefault="003C5D4A" w:rsidP="00757224">
      <w:r>
        <w:separator/>
      </w:r>
    </w:p>
  </w:endnote>
  <w:endnote w:type="continuationSeparator" w:id="0">
    <w:p w14:paraId="0CF5F9B2" w14:textId="77777777" w:rsidR="003C5D4A" w:rsidRDefault="003C5D4A" w:rsidP="0075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roid Serif">
    <w:panose1 w:val="02020600060500020200"/>
    <w:charset w:val="00"/>
    <w:family w:val="auto"/>
    <w:pitch w:val="variable"/>
    <w:sig w:usb0="E00002EF" w:usb1="4000205B" w:usb2="00000028" w:usb3="00000000" w:csb0="0000019F" w:csb1="00000000"/>
  </w:font>
  <w:font w:name="Droid Sans">
    <w:panose1 w:val="020B0606030804020204"/>
    <w:charset w:val="00"/>
    <w:family w:val="auto"/>
    <w:pitch w:val="variable"/>
    <w:sig w:usb0="E00002EF" w:usb1="4000205B" w:usb2="00000028"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EECB6" w14:textId="77777777" w:rsidR="003C5D4A" w:rsidRDefault="003C5D4A" w:rsidP="00757224">
      <w:r>
        <w:separator/>
      </w:r>
    </w:p>
  </w:footnote>
  <w:footnote w:type="continuationSeparator" w:id="0">
    <w:p w14:paraId="24F42426" w14:textId="77777777" w:rsidR="003C5D4A" w:rsidRDefault="003C5D4A" w:rsidP="007572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8D2E4" w14:textId="77777777" w:rsidR="003C5D4A" w:rsidRDefault="003C5D4A" w:rsidP="00757224">
    <w:pPr>
      <w:pStyle w:val="Header"/>
      <w:tabs>
        <w:tab w:val="clear" w:pos="8306"/>
        <w:tab w:val="right" w:pos="9072"/>
      </w:tabs>
      <w:ind w:left="-567"/>
    </w:pPr>
    <w:r w:rsidRPr="00757224">
      <w:rPr>
        <w:rFonts w:ascii="Droid Serif" w:hAnsi="Droid Serif"/>
        <w:b/>
      </w:rPr>
      <w:t>Pressemitteilung</w:t>
    </w:r>
    <w:r>
      <w:tab/>
    </w:r>
    <w:r>
      <w:tab/>
      <w:t xml:space="preserve">   </w:t>
    </w:r>
    <w:r>
      <w:rPr>
        <w:noProof/>
        <w:lang w:val="en-US"/>
      </w:rPr>
      <w:drawing>
        <wp:inline distT="0" distB="0" distL="0" distR="0" wp14:anchorId="719B04C7" wp14:editId="63134897">
          <wp:extent cx="1257300" cy="55381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57300" cy="553811"/>
                  </a:xfrm>
                  <a:prstGeom prst="rect">
                    <a:avLst/>
                  </a:prstGeom>
                </pic:spPr>
              </pic:pic>
            </a:graphicData>
          </a:graphic>
        </wp:inline>
      </w:drawing>
    </w:r>
  </w:p>
  <w:p w14:paraId="134F5CFB" w14:textId="77777777" w:rsidR="003C5D4A" w:rsidRDefault="003C5D4A" w:rsidP="00757224">
    <w:pPr>
      <w:pStyle w:val="Header"/>
      <w:tabs>
        <w:tab w:val="clear" w:pos="8306"/>
        <w:tab w:val="right" w:pos="9072"/>
      </w:tabs>
      <w:ind w:left="-567"/>
    </w:pPr>
  </w:p>
  <w:p w14:paraId="66AECF17" w14:textId="77777777" w:rsidR="003C5D4A" w:rsidRDefault="003C5D4A" w:rsidP="00757224">
    <w:pPr>
      <w:pStyle w:val="Header"/>
      <w:tabs>
        <w:tab w:val="clear" w:pos="8306"/>
        <w:tab w:val="right" w:pos="9072"/>
      </w:tabs>
      <w:ind w:left="-56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943C5"/>
    <w:multiLevelType w:val="multilevel"/>
    <w:tmpl w:val="20C8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852E7E"/>
    <w:multiLevelType w:val="multilevel"/>
    <w:tmpl w:val="9E4A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0C3F53"/>
    <w:multiLevelType w:val="multilevel"/>
    <w:tmpl w:val="36C238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5B1B5C9B"/>
    <w:multiLevelType w:val="hybridMultilevel"/>
    <w:tmpl w:val="E8022F7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nsid w:val="6B3C2263"/>
    <w:multiLevelType w:val="multilevel"/>
    <w:tmpl w:val="B542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224"/>
    <w:rsid w:val="0005119C"/>
    <w:rsid w:val="00132F73"/>
    <w:rsid w:val="00142DCD"/>
    <w:rsid w:val="001939B9"/>
    <w:rsid w:val="002A7CA3"/>
    <w:rsid w:val="003B1F5D"/>
    <w:rsid w:val="003C5D4A"/>
    <w:rsid w:val="003E6A26"/>
    <w:rsid w:val="003F2111"/>
    <w:rsid w:val="005D5CD8"/>
    <w:rsid w:val="005E5D43"/>
    <w:rsid w:val="006853B1"/>
    <w:rsid w:val="006F094B"/>
    <w:rsid w:val="00757224"/>
    <w:rsid w:val="0080602E"/>
    <w:rsid w:val="0082336E"/>
    <w:rsid w:val="0082540B"/>
    <w:rsid w:val="00933714"/>
    <w:rsid w:val="00A609DB"/>
    <w:rsid w:val="00A67BCC"/>
    <w:rsid w:val="00AA33D7"/>
    <w:rsid w:val="00C01D41"/>
    <w:rsid w:val="00C105E9"/>
    <w:rsid w:val="00D9208C"/>
    <w:rsid w:val="00D94634"/>
    <w:rsid w:val="00DD21DA"/>
    <w:rsid w:val="00E70B57"/>
    <w:rsid w:val="00FA63E5"/>
    <w:rsid w:val="00FE62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7A1E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224"/>
    <w:pPr>
      <w:tabs>
        <w:tab w:val="center" w:pos="4153"/>
        <w:tab w:val="right" w:pos="8306"/>
      </w:tabs>
    </w:pPr>
  </w:style>
  <w:style w:type="character" w:customStyle="1" w:styleId="HeaderChar">
    <w:name w:val="Header Char"/>
    <w:basedOn w:val="DefaultParagraphFont"/>
    <w:link w:val="Header"/>
    <w:uiPriority w:val="99"/>
    <w:rsid w:val="00757224"/>
  </w:style>
  <w:style w:type="paragraph" w:styleId="Footer">
    <w:name w:val="footer"/>
    <w:basedOn w:val="Normal"/>
    <w:link w:val="FooterChar"/>
    <w:uiPriority w:val="99"/>
    <w:unhideWhenUsed/>
    <w:rsid w:val="00757224"/>
    <w:pPr>
      <w:tabs>
        <w:tab w:val="center" w:pos="4153"/>
        <w:tab w:val="right" w:pos="8306"/>
      </w:tabs>
    </w:pPr>
  </w:style>
  <w:style w:type="character" w:customStyle="1" w:styleId="FooterChar">
    <w:name w:val="Footer Char"/>
    <w:basedOn w:val="DefaultParagraphFont"/>
    <w:link w:val="Footer"/>
    <w:uiPriority w:val="99"/>
    <w:rsid w:val="00757224"/>
  </w:style>
  <w:style w:type="paragraph" w:styleId="BalloonText">
    <w:name w:val="Balloon Text"/>
    <w:basedOn w:val="Normal"/>
    <w:link w:val="BalloonTextChar"/>
    <w:uiPriority w:val="99"/>
    <w:semiHidden/>
    <w:unhideWhenUsed/>
    <w:rsid w:val="007572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224"/>
    <w:rPr>
      <w:rFonts w:ascii="Lucida Grande" w:hAnsi="Lucida Grande" w:cs="Lucida Grande"/>
      <w:sz w:val="18"/>
      <w:szCs w:val="18"/>
    </w:rPr>
  </w:style>
  <w:style w:type="paragraph" w:styleId="ListParagraph">
    <w:name w:val="List Paragraph"/>
    <w:basedOn w:val="Normal"/>
    <w:uiPriority w:val="34"/>
    <w:qFormat/>
    <w:rsid w:val="001939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224"/>
    <w:pPr>
      <w:tabs>
        <w:tab w:val="center" w:pos="4153"/>
        <w:tab w:val="right" w:pos="8306"/>
      </w:tabs>
    </w:pPr>
  </w:style>
  <w:style w:type="character" w:customStyle="1" w:styleId="HeaderChar">
    <w:name w:val="Header Char"/>
    <w:basedOn w:val="DefaultParagraphFont"/>
    <w:link w:val="Header"/>
    <w:uiPriority w:val="99"/>
    <w:rsid w:val="00757224"/>
  </w:style>
  <w:style w:type="paragraph" w:styleId="Footer">
    <w:name w:val="footer"/>
    <w:basedOn w:val="Normal"/>
    <w:link w:val="FooterChar"/>
    <w:uiPriority w:val="99"/>
    <w:unhideWhenUsed/>
    <w:rsid w:val="00757224"/>
    <w:pPr>
      <w:tabs>
        <w:tab w:val="center" w:pos="4153"/>
        <w:tab w:val="right" w:pos="8306"/>
      </w:tabs>
    </w:pPr>
  </w:style>
  <w:style w:type="character" w:customStyle="1" w:styleId="FooterChar">
    <w:name w:val="Footer Char"/>
    <w:basedOn w:val="DefaultParagraphFont"/>
    <w:link w:val="Footer"/>
    <w:uiPriority w:val="99"/>
    <w:rsid w:val="00757224"/>
  </w:style>
  <w:style w:type="paragraph" w:styleId="BalloonText">
    <w:name w:val="Balloon Text"/>
    <w:basedOn w:val="Normal"/>
    <w:link w:val="BalloonTextChar"/>
    <w:uiPriority w:val="99"/>
    <w:semiHidden/>
    <w:unhideWhenUsed/>
    <w:rsid w:val="007572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224"/>
    <w:rPr>
      <w:rFonts w:ascii="Lucida Grande" w:hAnsi="Lucida Grande" w:cs="Lucida Grande"/>
      <w:sz w:val="18"/>
      <w:szCs w:val="18"/>
    </w:rPr>
  </w:style>
  <w:style w:type="paragraph" w:styleId="ListParagraph">
    <w:name w:val="List Paragraph"/>
    <w:basedOn w:val="Normal"/>
    <w:uiPriority w:val="34"/>
    <w:qFormat/>
    <w:rsid w:val="00193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99456">
      <w:bodyDiv w:val="1"/>
      <w:marLeft w:val="0"/>
      <w:marRight w:val="0"/>
      <w:marTop w:val="0"/>
      <w:marBottom w:val="0"/>
      <w:divBdr>
        <w:top w:val="none" w:sz="0" w:space="0" w:color="auto"/>
        <w:left w:val="none" w:sz="0" w:space="0" w:color="auto"/>
        <w:bottom w:val="none" w:sz="0" w:space="0" w:color="auto"/>
        <w:right w:val="none" w:sz="0" w:space="0" w:color="auto"/>
      </w:divBdr>
    </w:div>
    <w:div w:id="1083527342">
      <w:bodyDiv w:val="1"/>
      <w:marLeft w:val="0"/>
      <w:marRight w:val="0"/>
      <w:marTop w:val="0"/>
      <w:marBottom w:val="0"/>
      <w:divBdr>
        <w:top w:val="none" w:sz="0" w:space="0" w:color="auto"/>
        <w:left w:val="none" w:sz="0" w:space="0" w:color="auto"/>
        <w:bottom w:val="none" w:sz="0" w:space="0" w:color="auto"/>
        <w:right w:val="none" w:sz="0" w:space="0" w:color="auto"/>
      </w:divBdr>
    </w:div>
    <w:div w:id="1090739857">
      <w:bodyDiv w:val="1"/>
      <w:marLeft w:val="0"/>
      <w:marRight w:val="0"/>
      <w:marTop w:val="0"/>
      <w:marBottom w:val="0"/>
      <w:divBdr>
        <w:top w:val="none" w:sz="0" w:space="0" w:color="auto"/>
        <w:left w:val="none" w:sz="0" w:space="0" w:color="auto"/>
        <w:bottom w:val="none" w:sz="0" w:space="0" w:color="auto"/>
        <w:right w:val="none" w:sz="0" w:space="0" w:color="auto"/>
      </w:divBdr>
    </w:div>
    <w:div w:id="1849365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927</Words>
  <Characters>5287</Characters>
  <Application>Microsoft Macintosh Word</Application>
  <DocSecurity>0</DocSecurity>
  <Lines>44</Lines>
  <Paragraphs>12</Paragraphs>
  <ScaleCrop>false</ScaleCrop>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Böhle</dc:creator>
  <cp:keywords/>
  <dc:description/>
  <cp:lastModifiedBy>Constance Böhle</cp:lastModifiedBy>
  <cp:revision>8</cp:revision>
  <dcterms:created xsi:type="dcterms:W3CDTF">2020-01-15T13:39:00Z</dcterms:created>
  <dcterms:modified xsi:type="dcterms:W3CDTF">2020-01-21T15:22:00Z</dcterms:modified>
</cp:coreProperties>
</file>